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77FEF889" w14:textId="0DA686A6" w:rsidR="008E03A3" w:rsidRDefault="00285CE1" w:rsidP="00571131">
      <w:pPr>
        <w:pStyle w:val="Pavadinimas"/>
        <w:jc w:val="both"/>
        <w:rPr>
          <w:lang w:val="pt-BR"/>
        </w:rPr>
      </w:pPr>
      <w:r>
        <w:rPr>
          <w:lang w:val="pt-BR"/>
        </w:rPr>
        <w:t xml:space="preserve"> </w:t>
      </w:r>
      <w:r w:rsidRPr="00056940">
        <w:rPr>
          <w:lang w:val="pt-BR"/>
        </w:rPr>
        <w:t xml:space="preserve">                                                                                     </w:t>
      </w:r>
    </w:p>
    <w:p w14:paraId="0B918D78" w14:textId="77777777" w:rsidR="00285CE1" w:rsidRPr="00056940" w:rsidRDefault="00285CE1" w:rsidP="001E72E6">
      <w:pPr>
        <w:pStyle w:val="Pavadinimas"/>
        <w:ind w:left="5040" w:firstLine="720"/>
        <w:jc w:val="both"/>
        <w:rPr>
          <w:lang w:val="pt-BR"/>
        </w:rPr>
      </w:pPr>
      <w:r w:rsidRPr="00056940">
        <w:rPr>
          <w:lang w:val="pt-BR"/>
        </w:rPr>
        <w:t xml:space="preserve">                                             Projektas                                                                                                                          </w:t>
      </w:r>
    </w:p>
    <w:p w14:paraId="69ECE512" w14:textId="77777777" w:rsidR="00285CE1" w:rsidRPr="00056940" w:rsidRDefault="00285CE1">
      <w:pPr>
        <w:pStyle w:val="Pavadinimas"/>
        <w:rPr>
          <w:lang w:val="pt-BR"/>
        </w:rPr>
      </w:pPr>
      <w:r w:rsidRPr="00056940">
        <w:rPr>
          <w:lang w:val="pt-BR"/>
        </w:rPr>
        <w:t xml:space="preserve">                                                                                                                                    </w:t>
      </w:r>
    </w:p>
    <w:p w14:paraId="401CD162" w14:textId="77777777" w:rsidR="00285CE1" w:rsidRPr="00056940" w:rsidRDefault="00285CE1" w:rsidP="00DD2DCC">
      <w:pPr>
        <w:pStyle w:val="Pavadinimas"/>
        <w:spacing w:line="360" w:lineRule="auto"/>
        <w:rPr>
          <w:bCs w:val="0"/>
          <w:sz w:val="28"/>
          <w:lang w:val="lt-LT"/>
        </w:rPr>
      </w:pPr>
      <w:r w:rsidRPr="00056940">
        <w:rPr>
          <w:bCs w:val="0"/>
          <w:sz w:val="28"/>
          <w:lang w:val="lt-LT"/>
        </w:rPr>
        <w:t>KAIŠIADORIŲ RAJONO SAVIVALDYBĖS TARYBA</w:t>
      </w:r>
    </w:p>
    <w:p w14:paraId="2C998162" w14:textId="77777777" w:rsidR="00285CE1" w:rsidRPr="00056940" w:rsidRDefault="00285CE1" w:rsidP="004757EA">
      <w:pPr>
        <w:spacing w:line="360" w:lineRule="auto"/>
        <w:jc w:val="center"/>
        <w:rPr>
          <w:b/>
          <w:lang w:val="pt-BR"/>
        </w:rPr>
      </w:pPr>
      <w:r w:rsidRPr="00056940">
        <w:rPr>
          <w:b/>
          <w:lang w:val="pt-BR"/>
        </w:rPr>
        <w:t>SPRENDIMAS</w:t>
      </w:r>
    </w:p>
    <w:p w14:paraId="191C30B6" w14:textId="494A566F" w:rsidR="00C04100" w:rsidRPr="00C6721C" w:rsidRDefault="00C04100" w:rsidP="00C04100">
      <w:pPr>
        <w:pStyle w:val="Antrat1"/>
        <w:widowControl/>
        <w:rPr>
          <w:caps/>
          <w:sz w:val="24"/>
          <w:szCs w:val="24"/>
          <w:lang w:val="lt-LT"/>
        </w:rPr>
      </w:pPr>
      <w:r w:rsidRPr="00C6721C">
        <w:rPr>
          <w:caps/>
          <w:sz w:val="24"/>
          <w:szCs w:val="24"/>
          <w:lang w:val="lt-LT"/>
        </w:rPr>
        <w:t>DĖL KAIŠIADORIŲ RAJONO SAVIVALDYBĖS TARYBOS 202</w:t>
      </w:r>
      <w:r>
        <w:rPr>
          <w:caps/>
          <w:sz w:val="24"/>
          <w:szCs w:val="24"/>
          <w:lang w:val="lt-LT"/>
        </w:rPr>
        <w:t>5</w:t>
      </w:r>
      <w:r w:rsidRPr="00C6721C">
        <w:rPr>
          <w:caps/>
          <w:sz w:val="24"/>
          <w:szCs w:val="24"/>
          <w:lang w:val="lt-LT"/>
        </w:rPr>
        <w:t xml:space="preserve"> M. </w:t>
      </w:r>
      <w:r>
        <w:rPr>
          <w:caps/>
          <w:sz w:val="24"/>
          <w:szCs w:val="24"/>
          <w:lang w:val="lt-LT"/>
        </w:rPr>
        <w:t>vasario 20 D. SPRENDIMO nR. v17e-27</w:t>
      </w:r>
      <w:r w:rsidRPr="00C6721C">
        <w:rPr>
          <w:caps/>
          <w:sz w:val="24"/>
          <w:szCs w:val="24"/>
          <w:lang w:val="lt-LT"/>
        </w:rPr>
        <w:t xml:space="preserve"> „dėl kaišiadorių rajono savivaldybės </w:t>
      </w:r>
      <w:r w:rsidRPr="00056940">
        <w:rPr>
          <w:sz w:val="24"/>
          <w:szCs w:val="24"/>
          <w:lang w:val="lt-LT"/>
        </w:rPr>
        <w:t>20</w:t>
      </w:r>
      <w:r>
        <w:rPr>
          <w:sz w:val="24"/>
          <w:szCs w:val="24"/>
          <w:lang w:val="lt-LT"/>
        </w:rPr>
        <w:t>25</w:t>
      </w:r>
      <w:r w:rsidR="00F2419E">
        <w:rPr>
          <w:sz w:val="24"/>
          <w:szCs w:val="24"/>
          <w:lang w:val="lt-LT"/>
        </w:rPr>
        <w:t>–</w:t>
      </w:r>
      <w:r>
        <w:rPr>
          <w:sz w:val="24"/>
          <w:szCs w:val="24"/>
          <w:lang w:val="lt-LT"/>
        </w:rPr>
        <w:t>2027</w:t>
      </w:r>
      <w:r w:rsidRPr="00056940">
        <w:rPr>
          <w:sz w:val="24"/>
          <w:szCs w:val="24"/>
          <w:lang w:val="lt-LT"/>
        </w:rPr>
        <w:t xml:space="preserve"> METŲ BIUDŽETO PATVIRTINIMO</w:t>
      </w:r>
      <w:r w:rsidRPr="00C6721C">
        <w:rPr>
          <w:caps/>
          <w:sz w:val="24"/>
          <w:szCs w:val="24"/>
          <w:lang w:val="lt-LT"/>
        </w:rPr>
        <w:t>“ pakeitimo</w:t>
      </w:r>
    </w:p>
    <w:p w14:paraId="1E3B5CA3" w14:textId="77777777" w:rsidR="008E03A3" w:rsidRPr="00056940" w:rsidRDefault="008E03A3" w:rsidP="004757EA">
      <w:pPr>
        <w:jc w:val="center"/>
        <w:rPr>
          <w:b/>
          <w:lang w:val="pt-BR"/>
        </w:rPr>
      </w:pPr>
    </w:p>
    <w:p w14:paraId="665D9169" w14:textId="6B4668B0" w:rsidR="00285CE1" w:rsidRPr="00056940" w:rsidRDefault="00285CE1" w:rsidP="004757EA">
      <w:pPr>
        <w:jc w:val="center"/>
        <w:rPr>
          <w:lang w:val="pt-BR"/>
        </w:rPr>
      </w:pPr>
      <w:r w:rsidRPr="00056940">
        <w:rPr>
          <w:lang w:val="pt-BR"/>
        </w:rPr>
        <w:t>20</w:t>
      </w:r>
      <w:r w:rsidR="00844438">
        <w:rPr>
          <w:lang w:val="pt-BR"/>
        </w:rPr>
        <w:t>2</w:t>
      </w:r>
      <w:r w:rsidR="0060465D">
        <w:rPr>
          <w:lang w:val="pt-BR"/>
        </w:rPr>
        <w:t>5</w:t>
      </w:r>
      <w:r w:rsidRPr="00056940">
        <w:rPr>
          <w:lang w:val="pt-BR"/>
        </w:rPr>
        <w:t xml:space="preserve"> m. </w:t>
      </w:r>
      <w:r w:rsidR="00972AE5">
        <w:rPr>
          <w:lang w:val="pt-BR"/>
        </w:rPr>
        <w:t>gruodžio 18</w:t>
      </w:r>
      <w:r w:rsidRPr="00056940">
        <w:rPr>
          <w:lang w:val="pt-BR"/>
        </w:rPr>
        <w:t xml:space="preserve"> d. Nr. V17</w:t>
      </w:r>
      <w:r w:rsidR="00071257">
        <w:rPr>
          <w:lang w:val="pt-BR"/>
        </w:rPr>
        <w:t>E</w:t>
      </w:r>
      <w:r w:rsidRPr="00056940">
        <w:rPr>
          <w:lang w:val="pt-BR"/>
        </w:rPr>
        <w:t xml:space="preserve">-  </w:t>
      </w:r>
    </w:p>
    <w:p w14:paraId="2EA04BD4" w14:textId="77777777" w:rsidR="00285CE1" w:rsidRPr="008B7946" w:rsidRDefault="00285CE1" w:rsidP="004757EA">
      <w:pPr>
        <w:jc w:val="center"/>
        <w:rPr>
          <w:lang w:val="pt-BR"/>
        </w:rPr>
      </w:pPr>
      <w:r w:rsidRPr="00056940">
        <w:rPr>
          <w:lang w:val="pt-BR"/>
        </w:rPr>
        <w:t>Kaišiadorys</w:t>
      </w:r>
    </w:p>
    <w:p w14:paraId="5689BFF5" w14:textId="77777777" w:rsidR="00285CE1" w:rsidRPr="00056940" w:rsidRDefault="00285CE1" w:rsidP="004757EA">
      <w:pPr>
        <w:rPr>
          <w:sz w:val="16"/>
          <w:szCs w:val="16"/>
          <w:lang w:val="pt-BR"/>
        </w:rPr>
      </w:pPr>
    </w:p>
    <w:p w14:paraId="7D95FFD4" w14:textId="77777777" w:rsidR="00285CE1" w:rsidRPr="00056940" w:rsidRDefault="00285CE1" w:rsidP="004757EA">
      <w:pPr>
        <w:rPr>
          <w:sz w:val="16"/>
          <w:szCs w:val="16"/>
          <w:lang w:val="pt-BR"/>
        </w:rPr>
      </w:pPr>
    </w:p>
    <w:p w14:paraId="27564E0C" w14:textId="77777777" w:rsidR="008D4315" w:rsidRPr="00C6721C" w:rsidRDefault="008D4315" w:rsidP="008D4315">
      <w:pPr>
        <w:spacing w:line="360" w:lineRule="auto"/>
        <w:ind w:firstLine="709"/>
        <w:jc w:val="both"/>
        <w:rPr>
          <w:lang w:val="lt-LT"/>
        </w:rPr>
      </w:pPr>
      <w:bookmarkStart w:id="0" w:name="_Hlk190778123"/>
      <w:r w:rsidRPr="00C6721C">
        <w:rPr>
          <w:lang w:val="lt-LT"/>
        </w:rPr>
        <w:t>Vadovaudamasi Lietuvos Respublikos vietos savivaldos įstatymo 1</w:t>
      </w:r>
      <w:r>
        <w:rPr>
          <w:lang w:val="lt-LT"/>
        </w:rPr>
        <w:t>5</w:t>
      </w:r>
      <w:r w:rsidRPr="00C6721C">
        <w:rPr>
          <w:lang w:val="lt-LT"/>
        </w:rPr>
        <w:t xml:space="preserve"> straipsnio 2 dalies 1</w:t>
      </w:r>
      <w:r>
        <w:rPr>
          <w:lang w:val="lt-LT"/>
        </w:rPr>
        <w:t>2</w:t>
      </w:r>
      <w:r w:rsidRPr="00C6721C">
        <w:rPr>
          <w:lang w:val="lt-LT"/>
        </w:rPr>
        <w:t xml:space="preserve"> ir 1</w:t>
      </w:r>
      <w:r>
        <w:rPr>
          <w:lang w:val="lt-LT"/>
        </w:rPr>
        <w:t>3</w:t>
      </w:r>
      <w:r w:rsidRPr="00C6721C">
        <w:rPr>
          <w:lang w:val="lt-LT"/>
        </w:rPr>
        <w:t xml:space="preserve"> punktais, Kaišiadorių rajono savivaldybės taryba n u s p r e n d ž i a:</w:t>
      </w:r>
    </w:p>
    <w:p w14:paraId="34FCE113" w14:textId="2AF6267C" w:rsidR="008D4315" w:rsidRDefault="008D4315" w:rsidP="008D4315">
      <w:pPr>
        <w:spacing w:line="360" w:lineRule="auto"/>
        <w:ind w:firstLine="709"/>
        <w:jc w:val="both"/>
        <w:rPr>
          <w:lang w:val="lt-LT"/>
        </w:rPr>
      </w:pPr>
      <w:r w:rsidRPr="00C6721C">
        <w:rPr>
          <w:lang w:val="lt-LT"/>
        </w:rPr>
        <w:t xml:space="preserve">Pakeisti </w:t>
      </w:r>
      <w:bookmarkStart w:id="1" w:name="_Hlk100733164"/>
      <w:r w:rsidRPr="00C6721C">
        <w:rPr>
          <w:lang w:val="lt-LT"/>
        </w:rPr>
        <w:t>Kaišiadorių rajono savivaldybės tarybos 202</w:t>
      </w:r>
      <w:r>
        <w:rPr>
          <w:lang w:val="lt-LT"/>
        </w:rPr>
        <w:t>5</w:t>
      </w:r>
      <w:r w:rsidRPr="00C6721C">
        <w:rPr>
          <w:lang w:val="lt-LT"/>
        </w:rPr>
        <w:t xml:space="preserve"> m. </w:t>
      </w:r>
      <w:r>
        <w:rPr>
          <w:lang w:val="lt-LT"/>
        </w:rPr>
        <w:t>vasario 20</w:t>
      </w:r>
      <w:r w:rsidRPr="00C6721C">
        <w:rPr>
          <w:lang w:val="lt-LT"/>
        </w:rPr>
        <w:t xml:space="preserve"> d. sprendimą Nr. V17E-</w:t>
      </w:r>
      <w:r>
        <w:rPr>
          <w:lang w:val="lt-LT"/>
        </w:rPr>
        <w:t>27</w:t>
      </w:r>
      <w:r w:rsidRPr="00C6721C">
        <w:rPr>
          <w:lang w:val="lt-LT"/>
        </w:rPr>
        <w:t xml:space="preserve"> </w:t>
      </w:r>
      <w:r w:rsidRPr="00C6721C">
        <w:rPr>
          <w:color w:val="000000"/>
          <w:lang w:val="lt-LT"/>
        </w:rPr>
        <w:t>„Dėl</w:t>
      </w:r>
      <w:r w:rsidRPr="00C6721C">
        <w:rPr>
          <w:lang w:val="lt-LT"/>
        </w:rPr>
        <w:t xml:space="preserve"> Kaišiadorių rajono savivaldybės 202</w:t>
      </w:r>
      <w:r>
        <w:rPr>
          <w:lang w:val="lt-LT"/>
        </w:rPr>
        <w:t>5</w:t>
      </w:r>
      <w:r w:rsidR="00707915">
        <w:rPr>
          <w:lang w:val="lt-LT"/>
        </w:rPr>
        <w:t>–</w:t>
      </w:r>
      <w:r>
        <w:rPr>
          <w:lang w:val="lt-LT"/>
        </w:rPr>
        <w:t>2027</w:t>
      </w:r>
      <w:r w:rsidRPr="00C6721C">
        <w:rPr>
          <w:lang w:val="lt-LT"/>
        </w:rPr>
        <w:t xml:space="preserve"> metų biudžeto patvirtinimo“</w:t>
      </w:r>
      <w:bookmarkEnd w:id="1"/>
      <w:r w:rsidRPr="00C6721C">
        <w:rPr>
          <w:lang w:val="lt-LT"/>
        </w:rPr>
        <w:t xml:space="preserve"> ir jį išdėstyti nauja redakcija: </w:t>
      </w:r>
    </w:p>
    <w:p w14:paraId="7BE3CBD0" w14:textId="77777777" w:rsidR="008D4315" w:rsidRPr="00C6721C" w:rsidRDefault="008D4315" w:rsidP="008D4315">
      <w:pPr>
        <w:pStyle w:val="Pavadinimas"/>
        <w:spacing w:line="360" w:lineRule="auto"/>
        <w:rPr>
          <w:bCs w:val="0"/>
          <w:sz w:val="28"/>
          <w:lang w:val="lt-LT"/>
        </w:rPr>
      </w:pPr>
      <w:r w:rsidRPr="00C6721C">
        <w:rPr>
          <w:bCs w:val="0"/>
          <w:sz w:val="28"/>
          <w:lang w:val="lt-LT"/>
        </w:rPr>
        <w:t>„KAIŠIADORIŲ RAJONO SAVIVALDYBĖS TARYBA</w:t>
      </w:r>
    </w:p>
    <w:p w14:paraId="6D0ED482" w14:textId="77777777" w:rsidR="008D4315" w:rsidRPr="00C6721C" w:rsidRDefault="008D4315" w:rsidP="008D4315">
      <w:pPr>
        <w:spacing w:line="360" w:lineRule="auto"/>
        <w:jc w:val="center"/>
        <w:rPr>
          <w:b/>
          <w:lang w:val="lt-LT"/>
        </w:rPr>
      </w:pPr>
      <w:r w:rsidRPr="00C6721C">
        <w:rPr>
          <w:b/>
          <w:lang w:val="lt-LT"/>
        </w:rPr>
        <w:t>SPRENDIMAS</w:t>
      </w:r>
    </w:p>
    <w:p w14:paraId="6CFB796F" w14:textId="6C4BEC15" w:rsidR="008D4315" w:rsidRDefault="008D4315" w:rsidP="008D4315">
      <w:pPr>
        <w:pStyle w:val="Antrat1"/>
        <w:widowControl/>
        <w:rPr>
          <w:sz w:val="24"/>
          <w:szCs w:val="24"/>
          <w:lang w:val="lt-LT"/>
        </w:rPr>
      </w:pPr>
      <w:r w:rsidRPr="00C6721C">
        <w:rPr>
          <w:sz w:val="24"/>
          <w:szCs w:val="24"/>
          <w:lang w:val="lt-LT"/>
        </w:rPr>
        <w:t>DĖL KAIŠIADORIŲ RAJONO SAVIVALDYBĖS 202</w:t>
      </w:r>
      <w:r>
        <w:rPr>
          <w:sz w:val="24"/>
          <w:szCs w:val="24"/>
          <w:lang w:val="lt-LT"/>
        </w:rPr>
        <w:t>5</w:t>
      </w:r>
      <w:r w:rsidR="00F2419E">
        <w:rPr>
          <w:sz w:val="24"/>
          <w:szCs w:val="24"/>
          <w:lang w:val="lt-LT"/>
        </w:rPr>
        <w:t>–</w:t>
      </w:r>
      <w:r>
        <w:rPr>
          <w:sz w:val="24"/>
          <w:szCs w:val="24"/>
          <w:lang w:val="lt-LT"/>
        </w:rPr>
        <w:t>2027</w:t>
      </w:r>
      <w:r w:rsidRPr="00C6721C">
        <w:rPr>
          <w:sz w:val="24"/>
          <w:szCs w:val="24"/>
          <w:lang w:val="lt-LT"/>
        </w:rPr>
        <w:t xml:space="preserve"> METŲ BIUDŽETO PATVIRTINIMO</w:t>
      </w:r>
    </w:p>
    <w:p w14:paraId="0AB2B345" w14:textId="77777777" w:rsidR="008D4315" w:rsidRPr="008D4315" w:rsidRDefault="008D4315" w:rsidP="008D4315">
      <w:pPr>
        <w:rPr>
          <w:lang w:val="lt-LT" w:eastAsia="en-US"/>
        </w:rPr>
      </w:pPr>
    </w:p>
    <w:p w14:paraId="4124BD38" w14:textId="77777777" w:rsidR="008D4315" w:rsidRPr="00707915" w:rsidRDefault="008D4315" w:rsidP="008D4315">
      <w:pPr>
        <w:spacing w:line="360" w:lineRule="auto"/>
        <w:ind w:firstLine="720"/>
        <w:jc w:val="both"/>
        <w:rPr>
          <w:lang w:val="lt-LT"/>
        </w:rPr>
      </w:pPr>
      <w:r w:rsidRPr="00707915">
        <w:rPr>
          <w:lang w:val="lt-LT"/>
        </w:rPr>
        <w:t xml:space="preserve">Vadovaudamasi </w:t>
      </w:r>
      <w:r w:rsidRPr="00056940">
        <w:rPr>
          <w:lang w:val="lt-LT"/>
        </w:rPr>
        <w:t>Lietuvos Respubli</w:t>
      </w:r>
      <w:r>
        <w:rPr>
          <w:lang w:val="lt-LT"/>
        </w:rPr>
        <w:t xml:space="preserve">kos </w:t>
      </w:r>
      <w:r w:rsidRPr="00632AB9">
        <w:rPr>
          <w:lang w:val="lt-LT"/>
        </w:rPr>
        <w:t xml:space="preserve">vietos savivaldos įstatymo 15 straipsnio 2 dalies 12 punktu, </w:t>
      </w:r>
      <w:r w:rsidRPr="00707915">
        <w:rPr>
          <w:lang w:val="lt-LT"/>
        </w:rPr>
        <w:t>Lietuvos Respublikos biudžeto sandaros įstatymo 16 straipsnio 1 ir 2 dalimis, Lietuvos Respublikos 2025–2027 metų biudžeto patvirtinimo įstatymu, Kaišiadorių rajono savivaldybės taryba n u s p r e n d ž i a:</w:t>
      </w:r>
    </w:p>
    <w:p w14:paraId="37C1A820" w14:textId="09BBA795" w:rsidR="00285CE1" w:rsidRPr="00707915" w:rsidRDefault="00285CE1" w:rsidP="008D4315">
      <w:pPr>
        <w:spacing w:line="360" w:lineRule="auto"/>
        <w:ind w:firstLine="720"/>
        <w:jc w:val="both"/>
        <w:rPr>
          <w:lang w:val="lt-LT"/>
        </w:rPr>
      </w:pPr>
      <w:r w:rsidRPr="00707915">
        <w:rPr>
          <w:lang w:val="lt-LT"/>
        </w:rPr>
        <w:t>1. Patvirtinti Kaišiadorių rajono savivaldybės 20</w:t>
      </w:r>
      <w:r w:rsidR="00A16073" w:rsidRPr="00707915">
        <w:rPr>
          <w:lang w:val="lt-LT"/>
        </w:rPr>
        <w:t>25</w:t>
      </w:r>
      <w:r w:rsidRPr="00707915">
        <w:rPr>
          <w:lang w:val="lt-LT"/>
        </w:rPr>
        <w:t xml:space="preserve"> metų biudžetą (pridedama):</w:t>
      </w:r>
    </w:p>
    <w:p w14:paraId="1B5B9F15" w14:textId="1FA9B73D" w:rsidR="00285CE1" w:rsidRPr="000319D4" w:rsidRDefault="00285CE1" w:rsidP="002209B5">
      <w:pPr>
        <w:spacing w:line="360" w:lineRule="auto"/>
        <w:ind w:firstLine="720"/>
        <w:jc w:val="both"/>
        <w:rPr>
          <w:lang w:val="pt-BR"/>
        </w:rPr>
      </w:pPr>
      <w:r w:rsidRPr="00056940">
        <w:rPr>
          <w:lang w:val="pt-BR"/>
        </w:rPr>
        <w:t>1.1. 20</w:t>
      </w:r>
      <w:r w:rsidR="00844438">
        <w:rPr>
          <w:lang w:val="pt-BR"/>
        </w:rPr>
        <w:t>2</w:t>
      </w:r>
      <w:r w:rsidR="00A16073">
        <w:rPr>
          <w:lang w:val="pt-BR"/>
        </w:rPr>
        <w:t>5</w:t>
      </w:r>
      <w:r w:rsidRPr="00056940">
        <w:rPr>
          <w:lang w:val="pt-BR"/>
        </w:rPr>
        <w:t xml:space="preserve"> metų biudžeto pajamas – </w:t>
      </w:r>
      <w:r w:rsidR="00A71E1B">
        <w:rPr>
          <w:lang w:val="pt-BR"/>
        </w:rPr>
        <w:t>65590,4</w:t>
      </w:r>
      <w:r w:rsidRPr="000319D4">
        <w:rPr>
          <w:lang w:val="pt-BR"/>
        </w:rPr>
        <w:t xml:space="preserve"> tūkst. Eur; </w:t>
      </w:r>
    </w:p>
    <w:p w14:paraId="24F298BC" w14:textId="59284FA4" w:rsidR="00285CE1" w:rsidRPr="000319D4" w:rsidRDefault="00285CE1" w:rsidP="00A62871">
      <w:pPr>
        <w:spacing w:line="360" w:lineRule="auto"/>
        <w:ind w:firstLine="720"/>
        <w:jc w:val="both"/>
        <w:rPr>
          <w:lang w:val="pt-BR"/>
        </w:rPr>
      </w:pPr>
      <w:r w:rsidRPr="000319D4">
        <w:rPr>
          <w:lang w:val="pt-BR"/>
        </w:rPr>
        <w:t xml:space="preserve">1.2. </w:t>
      </w:r>
      <w:r>
        <w:rPr>
          <w:lang w:val="pt-BR"/>
        </w:rPr>
        <w:t>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Pr="000319D4">
        <w:rPr>
          <w:lang w:val="pt-BR"/>
        </w:rPr>
        <w:t xml:space="preserve"> metų biudžete numatytas biudžetinių įstaigų pajamų įmokas  – </w:t>
      </w:r>
      <w:r w:rsidR="00AD56F3">
        <w:rPr>
          <w:lang w:val="pt-BR"/>
        </w:rPr>
        <w:t>1</w:t>
      </w:r>
      <w:r w:rsidR="003016BC">
        <w:rPr>
          <w:lang w:val="pt-BR"/>
        </w:rPr>
        <w:t>2</w:t>
      </w:r>
      <w:r w:rsidR="001C0A36">
        <w:rPr>
          <w:lang w:val="pt-BR"/>
        </w:rPr>
        <w:t>27,9</w:t>
      </w:r>
      <w:r w:rsidRPr="000319D4">
        <w:rPr>
          <w:lang w:val="pt-BR"/>
        </w:rPr>
        <w:t xml:space="preserve"> tūkst. Eur; </w:t>
      </w:r>
    </w:p>
    <w:p w14:paraId="09DA2F4E" w14:textId="03853899" w:rsidR="00285CE1" w:rsidRPr="000319D4" w:rsidRDefault="00285CE1" w:rsidP="002209B5">
      <w:pPr>
        <w:spacing w:line="360" w:lineRule="auto"/>
        <w:ind w:firstLine="720"/>
        <w:jc w:val="both"/>
        <w:rPr>
          <w:lang w:val="pt-BR"/>
        </w:rPr>
      </w:pPr>
      <w:r w:rsidRPr="000319D4">
        <w:rPr>
          <w:lang w:val="pt-BR"/>
        </w:rPr>
        <w:t>1.3. 20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Pr="000319D4">
        <w:rPr>
          <w:lang w:val="pt-BR"/>
        </w:rPr>
        <w:t xml:space="preserve"> metų biudžeto asignavimus –</w:t>
      </w:r>
      <w:r w:rsidR="008B23AD">
        <w:rPr>
          <w:lang w:val="pt-BR"/>
        </w:rPr>
        <w:t xml:space="preserve"> </w:t>
      </w:r>
      <w:r w:rsidR="00A71E1B">
        <w:rPr>
          <w:lang w:val="pt-BR"/>
        </w:rPr>
        <w:t>75295,3</w:t>
      </w:r>
      <w:r w:rsidR="008B23AD">
        <w:rPr>
          <w:lang w:val="pt-BR"/>
        </w:rPr>
        <w:t xml:space="preserve"> </w:t>
      </w:r>
      <w:r w:rsidRPr="000319D4">
        <w:rPr>
          <w:lang w:val="pt-BR"/>
        </w:rPr>
        <w:t>tūkst. Eur;</w:t>
      </w:r>
    </w:p>
    <w:bookmarkEnd w:id="0"/>
    <w:p w14:paraId="12556FFF" w14:textId="3E0D8856" w:rsidR="00BE5AD5" w:rsidRDefault="00285CE1" w:rsidP="002209B5">
      <w:pPr>
        <w:spacing w:line="360" w:lineRule="auto"/>
        <w:ind w:firstLine="720"/>
        <w:jc w:val="both"/>
        <w:rPr>
          <w:lang w:val="pt-BR"/>
        </w:rPr>
      </w:pPr>
      <w:r w:rsidRPr="000319D4">
        <w:rPr>
          <w:lang w:val="pt-BR"/>
        </w:rPr>
        <w:t xml:space="preserve">1.4. </w:t>
      </w:r>
      <w:r w:rsidR="00BE5AD5" w:rsidRPr="000319D4">
        <w:rPr>
          <w:lang w:val="pt-BR"/>
        </w:rPr>
        <w:t>20</w:t>
      </w:r>
      <w:r w:rsidR="00BE5AD5">
        <w:rPr>
          <w:lang w:val="pt-BR"/>
        </w:rPr>
        <w:t>2</w:t>
      </w:r>
      <w:r w:rsidR="00726273">
        <w:rPr>
          <w:lang w:val="pt-BR"/>
        </w:rPr>
        <w:t>5</w:t>
      </w:r>
      <w:r w:rsidR="00BE5AD5" w:rsidRPr="000319D4">
        <w:rPr>
          <w:lang w:val="pt-BR"/>
        </w:rPr>
        <w:t xml:space="preserve"> metų biudžete numatytus asignavimus iš valstybės biudžeto specialios tikslinės dotacijos </w:t>
      </w:r>
      <w:r w:rsidR="00BE5AD5">
        <w:rPr>
          <w:lang w:val="pt-BR"/>
        </w:rPr>
        <w:t>ugdymo reikmėms</w:t>
      </w:r>
      <w:r w:rsidR="00BE5AD5" w:rsidRPr="000319D4">
        <w:rPr>
          <w:lang w:val="pt-BR"/>
        </w:rPr>
        <w:t xml:space="preserve"> finansuoti – </w:t>
      </w:r>
      <w:r w:rsidR="001C0A36">
        <w:rPr>
          <w:lang w:val="pt-BR"/>
        </w:rPr>
        <w:t>16031,9</w:t>
      </w:r>
      <w:r w:rsidR="00BE5AD5" w:rsidRPr="000319D4">
        <w:rPr>
          <w:lang w:val="pt-BR"/>
        </w:rPr>
        <w:t xml:space="preserve"> tūkst. Eur</w:t>
      </w:r>
      <w:r w:rsidR="00BE5AD5">
        <w:rPr>
          <w:lang w:val="pt-BR"/>
        </w:rPr>
        <w:t>;</w:t>
      </w:r>
    </w:p>
    <w:p w14:paraId="72B64700" w14:textId="29207655" w:rsidR="00285CE1" w:rsidRDefault="00BE5AD5" w:rsidP="002209B5">
      <w:pPr>
        <w:spacing w:line="360" w:lineRule="auto"/>
        <w:ind w:firstLine="720"/>
        <w:jc w:val="both"/>
        <w:rPr>
          <w:lang w:val="pt-BR"/>
        </w:rPr>
      </w:pPr>
      <w:r>
        <w:rPr>
          <w:lang w:val="pt-BR"/>
        </w:rPr>
        <w:t xml:space="preserve">1.5. </w:t>
      </w:r>
      <w:r w:rsidR="00285CE1" w:rsidRPr="000319D4">
        <w:rPr>
          <w:lang w:val="pt-BR"/>
        </w:rPr>
        <w:t>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="00285CE1" w:rsidRPr="000319D4">
        <w:rPr>
          <w:lang w:val="pt-BR"/>
        </w:rPr>
        <w:t xml:space="preserve"> metų biudžete numatytus asignavimus iš savivaldybės biudžeto prognozuojamų pajamų</w:t>
      </w:r>
      <w:r w:rsidR="00C14A9C">
        <w:rPr>
          <w:lang w:val="pt-BR"/>
        </w:rPr>
        <w:t xml:space="preserve"> </w:t>
      </w:r>
      <w:r w:rsidR="00285CE1" w:rsidRPr="000319D4">
        <w:rPr>
          <w:lang w:val="pt-BR"/>
        </w:rPr>
        <w:t xml:space="preserve">– </w:t>
      </w:r>
      <w:r w:rsidR="001C0A36">
        <w:rPr>
          <w:lang w:val="pt-BR"/>
        </w:rPr>
        <w:t>40000</w:t>
      </w:r>
      <w:r w:rsidR="00726273">
        <w:rPr>
          <w:lang w:val="pt-BR"/>
        </w:rPr>
        <w:t>,</w:t>
      </w:r>
      <w:r w:rsidR="00EE1756">
        <w:rPr>
          <w:lang w:val="pt-BR"/>
        </w:rPr>
        <w:t>4</w:t>
      </w:r>
      <w:r w:rsidR="00285CE1" w:rsidRPr="000319D4">
        <w:rPr>
          <w:lang w:val="pt-BR"/>
        </w:rPr>
        <w:t xml:space="preserve"> tūkst. Eur;</w:t>
      </w:r>
    </w:p>
    <w:p w14:paraId="55CEC223" w14:textId="69B4BD4F" w:rsidR="00285CE1" w:rsidRPr="000319D4" w:rsidRDefault="00285CE1" w:rsidP="002209B5">
      <w:pPr>
        <w:spacing w:line="360" w:lineRule="auto"/>
        <w:ind w:firstLine="720"/>
        <w:jc w:val="both"/>
        <w:rPr>
          <w:lang w:val="pt-BR"/>
        </w:rPr>
      </w:pPr>
      <w:r w:rsidRPr="000319D4">
        <w:rPr>
          <w:lang w:val="pt-BR"/>
        </w:rPr>
        <w:t>1.</w:t>
      </w:r>
      <w:r w:rsidR="00AC4364">
        <w:rPr>
          <w:lang w:val="pt-BR"/>
        </w:rPr>
        <w:t>6</w:t>
      </w:r>
      <w:r w:rsidRPr="000319D4">
        <w:rPr>
          <w:lang w:val="pt-BR"/>
        </w:rPr>
        <w:t>. 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Pr="000319D4">
        <w:rPr>
          <w:lang w:val="pt-BR"/>
        </w:rPr>
        <w:t xml:space="preserve"> metų biudžete numatytus asignavimus iš valstybės biudžeto specialių tikslinių</w:t>
      </w:r>
      <w:r w:rsidR="00AC4364">
        <w:rPr>
          <w:lang w:val="pt-BR"/>
        </w:rPr>
        <w:t xml:space="preserve"> ir kitų d</w:t>
      </w:r>
      <w:r w:rsidRPr="000319D4">
        <w:rPr>
          <w:lang w:val="pt-BR"/>
        </w:rPr>
        <w:t>otacijų –</w:t>
      </w:r>
      <w:r w:rsidR="004E2DF8">
        <w:rPr>
          <w:lang w:val="pt-BR"/>
        </w:rPr>
        <w:t xml:space="preserve"> </w:t>
      </w:r>
      <w:r w:rsidR="003016BC">
        <w:rPr>
          <w:lang w:val="pt-BR"/>
        </w:rPr>
        <w:t>12</w:t>
      </w:r>
      <w:r w:rsidR="00DB4F10">
        <w:rPr>
          <w:lang w:val="pt-BR"/>
        </w:rPr>
        <w:t>7</w:t>
      </w:r>
      <w:r w:rsidR="00A71E1B">
        <w:rPr>
          <w:lang w:val="pt-BR"/>
        </w:rPr>
        <w:t>7</w:t>
      </w:r>
      <w:r w:rsidR="00C46A37">
        <w:rPr>
          <w:lang w:val="pt-BR"/>
        </w:rPr>
        <w:t>7</w:t>
      </w:r>
      <w:r w:rsidR="00DB4F10">
        <w:rPr>
          <w:lang w:val="pt-BR"/>
        </w:rPr>
        <w:t>,</w:t>
      </w:r>
      <w:r w:rsidR="00C46A37">
        <w:rPr>
          <w:lang w:val="pt-BR"/>
        </w:rPr>
        <w:t>9</w:t>
      </w:r>
      <w:r w:rsidR="008B23AD">
        <w:rPr>
          <w:lang w:val="pt-BR"/>
        </w:rPr>
        <w:t xml:space="preserve"> </w:t>
      </w:r>
      <w:r w:rsidRPr="000319D4">
        <w:rPr>
          <w:lang w:val="pt-BR"/>
        </w:rPr>
        <w:t xml:space="preserve">tūkst. Eur; </w:t>
      </w:r>
    </w:p>
    <w:p w14:paraId="77FA8B5C" w14:textId="17EF84BC" w:rsidR="00285CE1" w:rsidRPr="00056940" w:rsidRDefault="00285CE1" w:rsidP="002209B5">
      <w:pPr>
        <w:spacing w:line="360" w:lineRule="auto"/>
        <w:ind w:firstLine="720"/>
        <w:jc w:val="both"/>
        <w:rPr>
          <w:lang w:val="pt-BR"/>
        </w:rPr>
      </w:pPr>
      <w:r w:rsidRPr="00056940">
        <w:rPr>
          <w:lang w:val="pt-BR"/>
        </w:rPr>
        <w:t>1.</w:t>
      </w:r>
      <w:r w:rsidR="00AC4364">
        <w:rPr>
          <w:lang w:val="pt-BR"/>
        </w:rPr>
        <w:t>7</w:t>
      </w:r>
      <w:r w:rsidRPr="00056940">
        <w:rPr>
          <w:lang w:val="pt-BR"/>
        </w:rPr>
        <w:t>. 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="00C64530">
        <w:rPr>
          <w:lang w:val="pt-BR"/>
        </w:rPr>
        <w:t xml:space="preserve"> </w:t>
      </w:r>
      <w:r w:rsidRPr="00056940">
        <w:rPr>
          <w:lang w:val="pt-BR"/>
        </w:rPr>
        <w:t xml:space="preserve">metų biudžete numatytus asignavimus iš biudžetinių įstaigų pajamų įmokų – </w:t>
      </w:r>
      <w:r w:rsidR="00B0468A">
        <w:rPr>
          <w:lang w:val="pt-BR"/>
        </w:rPr>
        <w:t>1</w:t>
      </w:r>
      <w:r w:rsidR="003016BC">
        <w:rPr>
          <w:lang w:val="pt-BR"/>
        </w:rPr>
        <w:t>2</w:t>
      </w:r>
      <w:r w:rsidR="001C0A36">
        <w:rPr>
          <w:lang w:val="pt-BR"/>
        </w:rPr>
        <w:t>27</w:t>
      </w:r>
      <w:r w:rsidR="003016BC">
        <w:rPr>
          <w:lang w:val="pt-BR"/>
        </w:rPr>
        <w:t>,</w:t>
      </w:r>
      <w:r w:rsidR="001C0A36">
        <w:rPr>
          <w:lang w:val="pt-BR"/>
        </w:rPr>
        <w:t>9</w:t>
      </w:r>
      <w:r w:rsidR="00C14A9C">
        <w:rPr>
          <w:lang w:val="pt-BR"/>
        </w:rPr>
        <w:t xml:space="preserve"> </w:t>
      </w:r>
      <w:r w:rsidRPr="00056940">
        <w:rPr>
          <w:lang w:val="pt-BR"/>
        </w:rPr>
        <w:t>tūkst. Eur;</w:t>
      </w:r>
    </w:p>
    <w:p w14:paraId="61C12FAC" w14:textId="38A9C847" w:rsidR="00285CE1" w:rsidRPr="00056940" w:rsidRDefault="00285CE1" w:rsidP="002209B5">
      <w:pPr>
        <w:spacing w:line="360" w:lineRule="auto"/>
        <w:ind w:firstLine="720"/>
        <w:jc w:val="both"/>
        <w:rPr>
          <w:lang w:val="pt-BR"/>
        </w:rPr>
      </w:pPr>
      <w:r w:rsidRPr="00056940">
        <w:rPr>
          <w:lang w:val="pt-BR"/>
        </w:rPr>
        <w:lastRenderedPageBreak/>
        <w:t>1.</w:t>
      </w:r>
      <w:r w:rsidR="00AC4364">
        <w:rPr>
          <w:lang w:val="pt-BR"/>
        </w:rPr>
        <w:t>8</w:t>
      </w:r>
      <w:r w:rsidRPr="00056940">
        <w:rPr>
          <w:lang w:val="pt-BR"/>
        </w:rPr>
        <w:t>. 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Pr="00056940">
        <w:rPr>
          <w:lang w:val="pt-BR"/>
        </w:rPr>
        <w:t xml:space="preserve"> metų biudžete numatytus asignavimus iš pajamų dalies specialiosioms </w:t>
      </w:r>
      <w:r w:rsidR="00C14A9C">
        <w:rPr>
          <w:lang w:val="pt-BR"/>
        </w:rPr>
        <w:t xml:space="preserve">ir tikslinėms </w:t>
      </w:r>
      <w:r w:rsidRPr="00056940">
        <w:rPr>
          <w:lang w:val="pt-BR"/>
        </w:rPr>
        <w:t xml:space="preserve">programoms finansuoti – </w:t>
      </w:r>
      <w:r w:rsidR="00726273">
        <w:rPr>
          <w:lang w:val="pt-BR"/>
        </w:rPr>
        <w:t>50</w:t>
      </w:r>
      <w:r w:rsidR="006D5110">
        <w:rPr>
          <w:lang w:val="pt-BR"/>
        </w:rPr>
        <w:t>8,1</w:t>
      </w:r>
      <w:r w:rsidR="00C14A9C">
        <w:rPr>
          <w:lang w:val="pt-BR"/>
        </w:rPr>
        <w:t xml:space="preserve"> </w:t>
      </w:r>
      <w:r w:rsidRPr="00056940">
        <w:rPr>
          <w:lang w:val="pt-BR"/>
        </w:rPr>
        <w:t>tūkst. Eur;</w:t>
      </w:r>
    </w:p>
    <w:p w14:paraId="4B4EBF03" w14:textId="35FC6721" w:rsidR="00285CE1" w:rsidRDefault="00285CE1" w:rsidP="002209B5">
      <w:pPr>
        <w:spacing w:line="360" w:lineRule="auto"/>
        <w:ind w:firstLine="720"/>
        <w:jc w:val="both"/>
        <w:rPr>
          <w:lang w:val="pt-BR"/>
        </w:rPr>
      </w:pPr>
      <w:r w:rsidRPr="00056940">
        <w:rPr>
          <w:lang w:val="pt-BR"/>
        </w:rPr>
        <w:t>1.</w:t>
      </w:r>
      <w:r w:rsidR="00AC4364">
        <w:rPr>
          <w:lang w:val="pt-BR"/>
        </w:rPr>
        <w:t>9</w:t>
      </w:r>
      <w:r w:rsidRPr="00056940">
        <w:rPr>
          <w:lang w:val="pt-BR"/>
        </w:rPr>
        <w:t>. 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Pr="00056940">
        <w:rPr>
          <w:lang w:val="pt-BR"/>
        </w:rPr>
        <w:t xml:space="preserve"> metų biudžete numatytus asignavimus iš nepanaudotų tikslinės paskirties lėšų – </w:t>
      </w:r>
      <w:r w:rsidR="00526524">
        <w:rPr>
          <w:lang w:val="pt-BR"/>
        </w:rPr>
        <w:t>1252,1</w:t>
      </w:r>
      <w:r w:rsidR="00C14A9C">
        <w:rPr>
          <w:lang w:val="pt-BR"/>
        </w:rPr>
        <w:t xml:space="preserve"> tūkst. Eur;</w:t>
      </w:r>
    </w:p>
    <w:p w14:paraId="2702B4A7" w14:textId="6479A5D3" w:rsidR="00C14A9C" w:rsidRDefault="00C14A9C" w:rsidP="00C14A9C">
      <w:pPr>
        <w:spacing w:line="360" w:lineRule="auto"/>
        <w:ind w:firstLine="720"/>
        <w:jc w:val="both"/>
        <w:rPr>
          <w:lang w:val="pt-BR"/>
        </w:rPr>
      </w:pPr>
      <w:r>
        <w:rPr>
          <w:lang w:val="pt-BR"/>
        </w:rPr>
        <w:t>1.1</w:t>
      </w:r>
      <w:r w:rsidR="00AC4364">
        <w:rPr>
          <w:lang w:val="pt-BR"/>
        </w:rPr>
        <w:t>0</w:t>
      </w:r>
      <w:r>
        <w:rPr>
          <w:lang w:val="pt-BR"/>
        </w:rPr>
        <w:t xml:space="preserve">. </w:t>
      </w:r>
      <w:r w:rsidRPr="00056940">
        <w:rPr>
          <w:lang w:val="pt-BR"/>
        </w:rPr>
        <w:t>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Pr="00056940">
        <w:rPr>
          <w:lang w:val="pt-BR"/>
        </w:rPr>
        <w:t xml:space="preserve"> metų biudžete numatytus asignavimus iš nepanaudotų </w:t>
      </w:r>
      <w:r>
        <w:rPr>
          <w:lang w:val="pt-BR"/>
        </w:rPr>
        <w:t>biudžetinių įstaigų pajamų įmokų</w:t>
      </w:r>
      <w:r w:rsidRPr="00056940">
        <w:rPr>
          <w:lang w:val="pt-BR"/>
        </w:rPr>
        <w:t xml:space="preserve"> – </w:t>
      </w:r>
      <w:r w:rsidR="00726273">
        <w:rPr>
          <w:lang w:val="pt-BR"/>
        </w:rPr>
        <w:t>313,2</w:t>
      </w:r>
      <w:r>
        <w:rPr>
          <w:lang w:val="pt-BR"/>
        </w:rPr>
        <w:t xml:space="preserve"> tūkst. Eur;</w:t>
      </w:r>
    </w:p>
    <w:p w14:paraId="2DD926FD" w14:textId="4C73B764" w:rsidR="008B23AD" w:rsidRDefault="00C14A9C" w:rsidP="002209B5">
      <w:pPr>
        <w:spacing w:line="360" w:lineRule="auto"/>
        <w:ind w:firstLine="720"/>
        <w:jc w:val="both"/>
        <w:rPr>
          <w:lang w:val="pt-BR"/>
        </w:rPr>
      </w:pPr>
      <w:r>
        <w:rPr>
          <w:lang w:val="pt-BR"/>
        </w:rPr>
        <w:t>1.1</w:t>
      </w:r>
      <w:r w:rsidR="00AC4364">
        <w:rPr>
          <w:lang w:val="pt-BR"/>
        </w:rPr>
        <w:t>1</w:t>
      </w:r>
      <w:r>
        <w:rPr>
          <w:lang w:val="pt-BR"/>
        </w:rPr>
        <w:t xml:space="preserve">. </w:t>
      </w:r>
      <w:r w:rsidRPr="00056940">
        <w:rPr>
          <w:lang w:val="pt-BR"/>
        </w:rPr>
        <w:t>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Pr="00056940">
        <w:rPr>
          <w:lang w:val="pt-BR"/>
        </w:rPr>
        <w:t xml:space="preserve"> metų biudžete numatytus asignavimus iš nepanaudotų </w:t>
      </w:r>
      <w:r>
        <w:rPr>
          <w:lang w:val="pt-BR"/>
        </w:rPr>
        <w:t>Europos Sąjungos finansinės paramos lėšų</w:t>
      </w:r>
      <w:r w:rsidRPr="00056940">
        <w:rPr>
          <w:lang w:val="pt-BR"/>
        </w:rPr>
        <w:t xml:space="preserve"> – </w:t>
      </w:r>
      <w:r w:rsidR="00726273">
        <w:rPr>
          <w:lang w:val="pt-BR"/>
        </w:rPr>
        <w:t>4,8</w:t>
      </w:r>
      <w:r>
        <w:rPr>
          <w:lang w:val="pt-BR"/>
        </w:rPr>
        <w:t xml:space="preserve"> tūkst. Eur</w:t>
      </w:r>
      <w:r w:rsidR="008B23AD">
        <w:rPr>
          <w:lang w:val="pt-BR"/>
        </w:rPr>
        <w:t>;</w:t>
      </w:r>
    </w:p>
    <w:p w14:paraId="4246B512" w14:textId="57A41433" w:rsidR="00AF4AA8" w:rsidRDefault="008B23AD" w:rsidP="008B23AD">
      <w:pPr>
        <w:spacing w:line="360" w:lineRule="auto"/>
        <w:ind w:firstLine="720"/>
        <w:jc w:val="both"/>
        <w:rPr>
          <w:lang w:val="pt-BR"/>
        </w:rPr>
      </w:pPr>
      <w:r>
        <w:rPr>
          <w:lang w:val="pt-BR"/>
        </w:rPr>
        <w:t>1.1</w:t>
      </w:r>
      <w:r w:rsidR="00AC4364">
        <w:rPr>
          <w:lang w:val="pt-BR"/>
        </w:rPr>
        <w:t>2</w:t>
      </w:r>
      <w:r>
        <w:rPr>
          <w:lang w:val="pt-BR"/>
        </w:rPr>
        <w:t xml:space="preserve">. </w:t>
      </w:r>
      <w:r w:rsidRPr="00056940">
        <w:rPr>
          <w:lang w:val="pt-BR"/>
        </w:rPr>
        <w:t>20</w:t>
      </w:r>
      <w:r w:rsidR="00844438">
        <w:rPr>
          <w:lang w:val="pt-BR"/>
        </w:rPr>
        <w:t>2</w:t>
      </w:r>
      <w:r w:rsidR="00726273">
        <w:rPr>
          <w:lang w:val="pt-BR"/>
        </w:rPr>
        <w:t>5</w:t>
      </w:r>
      <w:r w:rsidRPr="00056940">
        <w:rPr>
          <w:lang w:val="pt-BR"/>
        </w:rPr>
        <w:t xml:space="preserve"> metų biudžete numatytus asignavimus iš nepanaudotų </w:t>
      </w:r>
      <w:r>
        <w:rPr>
          <w:lang w:val="pt-BR"/>
        </w:rPr>
        <w:t xml:space="preserve">savivaldybės biudžeto lėšų kreditoriniam įsiskolinimui padengti </w:t>
      </w:r>
      <w:r w:rsidRPr="00056940">
        <w:rPr>
          <w:lang w:val="pt-BR"/>
        </w:rPr>
        <w:t xml:space="preserve">– </w:t>
      </w:r>
      <w:r w:rsidR="002A186E">
        <w:rPr>
          <w:lang w:val="pt-BR"/>
        </w:rPr>
        <w:t>48</w:t>
      </w:r>
      <w:r w:rsidR="001C0A36">
        <w:rPr>
          <w:lang w:val="pt-BR"/>
        </w:rPr>
        <w:t>2</w:t>
      </w:r>
      <w:r w:rsidR="002A186E">
        <w:rPr>
          <w:lang w:val="pt-BR"/>
        </w:rPr>
        <w:t>,1</w:t>
      </w:r>
      <w:r w:rsidRPr="004C53F1">
        <w:rPr>
          <w:lang w:val="pt-BR"/>
        </w:rPr>
        <w:t xml:space="preserve"> </w:t>
      </w:r>
      <w:r>
        <w:rPr>
          <w:lang w:val="pt-BR"/>
        </w:rPr>
        <w:t>tūkst. Eur</w:t>
      </w:r>
      <w:r w:rsidR="00AF4AA8">
        <w:rPr>
          <w:lang w:val="pt-BR"/>
        </w:rPr>
        <w:t>;</w:t>
      </w:r>
    </w:p>
    <w:p w14:paraId="2B9E5806" w14:textId="5A8D6373" w:rsidR="008B23AD" w:rsidRPr="00AF4AA8" w:rsidRDefault="00AF4AA8" w:rsidP="008B23AD">
      <w:pPr>
        <w:spacing w:line="360" w:lineRule="auto"/>
        <w:ind w:firstLine="720"/>
        <w:jc w:val="both"/>
        <w:rPr>
          <w:lang w:val="lt-LT"/>
        </w:rPr>
      </w:pPr>
      <w:r>
        <w:rPr>
          <w:lang w:val="pt-BR"/>
        </w:rPr>
        <w:t>1.13</w:t>
      </w:r>
      <w:r w:rsidR="0050666E">
        <w:rPr>
          <w:lang w:val="pt-BR"/>
        </w:rPr>
        <w:t>.</w:t>
      </w:r>
      <w:r>
        <w:rPr>
          <w:lang w:val="pt-BR"/>
        </w:rPr>
        <w:t xml:space="preserve"> </w:t>
      </w:r>
      <w:r w:rsidRPr="00056940">
        <w:rPr>
          <w:lang w:val="pt-BR"/>
        </w:rPr>
        <w:t>20</w:t>
      </w:r>
      <w:r>
        <w:rPr>
          <w:lang w:val="pt-BR"/>
        </w:rPr>
        <w:t>25</w:t>
      </w:r>
      <w:r w:rsidRPr="00056940">
        <w:rPr>
          <w:lang w:val="pt-BR"/>
        </w:rPr>
        <w:t xml:space="preserve"> metų biudžete numatytus asignavimus iš</w:t>
      </w:r>
      <w:r>
        <w:rPr>
          <w:lang w:val="pt-BR"/>
        </w:rPr>
        <w:t xml:space="preserve"> skolin</w:t>
      </w:r>
      <w:r>
        <w:rPr>
          <w:lang w:val="lt-LT"/>
        </w:rPr>
        <w:t>tų lėšų – 2697,4 tūkst. Eur.</w:t>
      </w:r>
    </w:p>
    <w:p w14:paraId="46FCF351" w14:textId="0B6D7E58" w:rsidR="00EA7108" w:rsidRDefault="008B23AD" w:rsidP="006005EE">
      <w:pPr>
        <w:pStyle w:val="Betarp"/>
        <w:spacing w:line="360" w:lineRule="auto"/>
        <w:jc w:val="both"/>
        <w:rPr>
          <w:lang w:val="lt-LT"/>
        </w:rPr>
      </w:pPr>
      <w:r>
        <w:rPr>
          <w:lang w:val="lt-LT"/>
        </w:rPr>
        <w:tab/>
      </w:r>
      <w:r w:rsidR="00E61015">
        <w:rPr>
          <w:lang w:val="lt-LT"/>
        </w:rPr>
        <w:t>2</w:t>
      </w:r>
      <w:r w:rsidR="00534B00" w:rsidRPr="00257F3A">
        <w:rPr>
          <w:lang w:val="lt-LT"/>
        </w:rPr>
        <w:t xml:space="preserve">. </w:t>
      </w:r>
      <w:r w:rsidR="00D348D0" w:rsidRPr="00E9472E">
        <w:rPr>
          <w:color w:val="000000"/>
          <w:shd w:val="clear" w:color="auto" w:fill="FFFFFF"/>
          <w:lang w:val="lt-LT"/>
        </w:rPr>
        <w:t>Nustatyti, kad 202</w:t>
      </w:r>
      <w:r w:rsidR="00110458" w:rsidRPr="00E9472E">
        <w:rPr>
          <w:color w:val="000000"/>
          <w:shd w:val="clear" w:color="auto" w:fill="FFFFFF"/>
          <w:lang w:val="lt-LT"/>
        </w:rPr>
        <w:t>5</w:t>
      </w:r>
      <w:r w:rsidR="00D348D0" w:rsidRPr="00E9472E">
        <w:rPr>
          <w:color w:val="000000"/>
          <w:shd w:val="clear" w:color="auto" w:fill="FFFFFF"/>
          <w:lang w:val="lt-LT"/>
        </w:rPr>
        <w:t xml:space="preserve"> metų planuojama metinė įsiskolinimų (mokėtinų sumų, išskyrus sumas paskoloms grąžinti) padidėjimo suma – </w:t>
      </w:r>
      <w:r w:rsidR="00110458" w:rsidRPr="00E9472E">
        <w:rPr>
          <w:color w:val="000000"/>
          <w:shd w:val="clear" w:color="auto" w:fill="FFFFFF"/>
          <w:lang w:val="lt-LT"/>
        </w:rPr>
        <w:t>8</w:t>
      </w:r>
      <w:r w:rsidR="00D348D0" w:rsidRPr="00E9472E">
        <w:rPr>
          <w:color w:val="000000"/>
          <w:shd w:val="clear" w:color="auto" w:fill="FFFFFF"/>
          <w:lang w:val="lt-LT"/>
        </w:rPr>
        <w:t xml:space="preserve">0,0 </w:t>
      </w:r>
      <w:r w:rsidR="00EA7108">
        <w:rPr>
          <w:lang w:val="lt-LT"/>
        </w:rPr>
        <w:t>tūkst. Eur.</w:t>
      </w:r>
    </w:p>
    <w:p w14:paraId="09152891" w14:textId="22F2A260" w:rsidR="00156EFA" w:rsidRPr="0050666E" w:rsidRDefault="00AA2BDB" w:rsidP="006005EE">
      <w:pPr>
        <w:pStyle w:val="Betarp"/>
        <w:spacing w:line="360" w:lineRule="auto"/>
        <w:ind w:firstLine="709"/>
        <w:jc w:val="both"/>
        <w:rPr>
          <w:lang w:val="lt-LT"/>
        </w:rPr>
      </w:pPr>
      <w:r w:rsidRPr="0050666E">
        <w:rPr>
          <w:lang w:val="lt-LT"/>
        </w:rPr>
        <w:t xml:space="preserve">3. </w:t>
      </w:r>
      <w:r w:rsidR="00156EFA">
        <w:rPr>
          <w:lang w:val="lt-LT"/>
        </w:rPr>
        <w:t xml:space="preserve">Patvirtinti </w:t>
      </w:r>
      <w:r w:rsidR="00321BAF">
        <w:rPr>
          <w:lang w:val="lt-LT"/>
        </w:rPr>
        <w:t>S</w:t>
      </w:r>
      <w:r w:rsidR="00156EFA">
        <w:rPr>
          <w:lang w:val="lt-LT"/>
        </w:rPr>
        <w:t>avivaldybės mero rezervą – 100,0 tūkst. Eur.</w:t>
      </w:r>
    </w:p>
    <w:p w14:paraId="325F4905" w14:textId="2FF446C7" w:rsidR="00D8650C" w:rsidRPr="0050666E" w:rsidRDefault="00156EFA" w:rsidP="00D8650C">
      <w:pPr>
        <w:pStyle w:val="Betarp"/>
        <w:spacing w:line="360" w:lineRule="auto"/>
        <w:ind w:firstLine="709"/>
        <w:rPr>
          <w:lang w:val="lt-LT"/>
        </w:rPr>
      </w:pPr>
      <w:r w:rsidRPr="0050666E">
        <w:rPr>
          <w:lang w:val="lt-LT"/>
        </w:rPr>
        <w:t xml:space="preserve">4. </w:t>
      </w:r>
      <w:r w:rsidR="00D8650C" w:rsidRPr="0050666E">
        <w:rPr>
          <w:lang w:val="lt-LT"/>
        </w:rPr>
        <w:t xml:space="preserve">Patvirtinti </w:t>
      </w:r>
      <w:r w:rsidR="00D8650C" w:rsidRPr="00D8650C">
        <w:rPr>
          <w:lang w:val="lt-LT"/>
        </w:rPr>
        <w:t>savivaldybės biudžeto rodikli</w:t>
      </w:r>
      <w:r w:rsidR="00D8650C">
        <w:rPr>
          <w:lang w:val="lt-LT"/>
        </w:rPr>
        <w:t>us</w:t>
      </w:r>
      <w:r w:rsidR="00D8650C" w:rsidRPr="00D8650C">
        <w:rPr>
          <w:lang w:val="lt-LT"/>
        </w:rPr>
        <w:t xml:space="preserve"> </w:t>
      </w:r>
      <w:r w:rsidR="00D8650C">
        <w:rPr>
          <w:lang w:val="lt-LT"/>
        </w:rPr>
        <w:t>2026</w:t>
      </w:r>
      <w:r w:rsidR="00D8650C" w:rsidRPr="00D8650C">
        <w:rPr>
          <w:lang w:val="lt-LT"/>
        </w:rPr>
        <w:t xml:space="preserve"> ir </w:t>
      </w:r>
      <w:r w:rsidR="00D8650C">
        <w:rPr>
          <w:lang w:val="lt-LT"/>
        </w:rPr>
        <w:t>2027</w:t>
      </w:r>
      <w:r w:rsidR="00D8650C" w:rsidRPr="00D8650C">
        <w:rPr>
          <w:lang w:val="lt-LT"/>
        </w:rPr>
        <w:t xml:space="preserve"> biudžetiniams metams:</w:t>
      </w:r>
    </w:p>
    <w:p w14:paraId="0C811332" w14:textId="27C08855" w:rsidR="00D8650C" w:rsidRPr="0050666E" w:rsidRDefault="00D8650C" w:rsidP="0010636B">
      <w:pPr>
        <w:pStyle w:val="Betarp"/>
        <w:spacing w:line="360" w:lineRule="auto"/>
        <w:ind w:firstLine="709"/>
        <w:jc w:val="both"/>
        <w:rPr>
          <w:lang w:val="lt-LT"/>
        </w:rPr>
      </w:pPr>
      <w:bookmarkStart w:id="2" w:name="part_ac2eda2778214f52b20ba689a7efae9b"/>
      <w:bookmarkEnd w:id="2"/>
      <w:r>
        <w:rPr>
          <w:lang w:val="lt-LT"/>
        </w:rPr>
        <w:t>4.1.</w:t>
      </w:r>
      <w:r w:rsidRPr="00D8650C">
        <w:rPr>
          <w:lang w:val="lt-LT"/>
        </w:rPr>
        <w:t xml:space="preserve"> bendr</w:t>
      </w:r>
      <w:r>
        <w:rPr>
          <w:lang w:val="lt-LT"/>
        </w:rPr>
        <w:t>a</w:t>
      </w:r>
      <w:r w:rsidRPr="00D8650C">
        <w:rPr>
          <w:lang w:val="lt-LT"/>
        </w:rPr>
        <w:t xml:space="preserve"> </w:t>
      </w:r>
      <w:r>
        <w:rPr>
          <w:lang w:val="lt-LT"/>
        </w:rPr>
        <w:t>2026</w:t>
      </w:r>
      <w:r w:rsidRPr="00D8650C">
        <w:rPr>
          <w:lang w:val="lt-LT"/>
        </w:rPr>
        <w:t xml:space="preserve"> biudžetinių metų planuojamų pajamų sum</w:t>
      </w:r>
      <w:r>
        <w:rPr>
          <w:lang w:val="lt-LT"/>
        </w:rPr>
        <w:t>a</w:t>
      </w:r>
      <w:r w:rsidR="008274F7">
        <w:rPr>
          <w:lang w:val="lt-LT"/>
        </w:rPr>
        <w:t xml:space="preserve"> </w:t>
      </w:r>
      <w:r w:rsidR="0050666E">
        <w:rPr>
          <w:lang w:val="lt-LT"/>
        </w:rPr>
        <w:t xml:space="preserve">– </w:t>
      </w:r>
      <w:r w:rsidR="00E24ED9">
        <w:rPr>
          <w:lang w:val="lt-LT"/>
        </w:rPr>
        <w:t>69609,3</w:t>
      </w:r>
      <w:r w:rsidR="008274F7">
        <w:rPr>
          <w:lang w:val="lt-LT"/>
        </w:rPr>
        <w:t xml:space="preserve"> tūkst. Eur </w:t>
      </w:r>
      <w:r w:rsidRPr="00D8650C">
        <w:rPr>
          <w:lang w:val="lt-LT"/>
        </w:rPr>
        <w:t>ir</w:t>
      </w:r>
      <w:r w:rsidR="008274F7">
        <w:rPr>
          <w:lang w:val="lt-LT"/>
        </w:rPr>
        <w:t xml:space="preserve"> bendra</w:t>
      </w:r>
      <w:r w:rsidRPr="00D8650C">
        <w:rPr>
          <w:lang w:val="lt-LT"/>
        </w:rPr>
        <w:t xml:space="preserve"> </w:t>
      </w:r>
      <w:r>
        <w:rPr>
          <w:lang w:val="lt-LT"/>
        </w:rPr>
        <w:t>2027</w:t>
      </w:r>
      <w:r w:rsidR="008274F7">
        <w:rPr>
          <w:lang w:val="lt-LT"/>
        </w:rPr>
        <w:t xml:space="preserve"> </w:t>
      </w:r>
      <w:r w:rsidR="008274F7" w:rsidRPr="00D8650C">
        <w:rPr>
          <w:lang w:val="lt-LT"/>
        </w:rPr>
        <w:t>biudžetinių metų planuojamų pajamų sum</w:t>
      </w:r>
      <w:r w:rsidR="008274F7">
        <w:rPr>
          <w:lang w:val="lt-LT"/>
        </w:rPr>
        <w:t xml:space="preserve">a </w:t>
      </w:r>
      <w:r w:rsidR="0050666E">
        <w:rPr>
          <w:lang w:val="lt-LT"/>
        </w:rPr>
        <w:t xml:space="preserve">– </w:t>
      </w:r>
      <w:r w:rsidR="00D54953">
        <w:rPr>
          <w:lang w:val="lt-LT"/>
        </w:rPr>
        <w:t>71143,8</w:t>
      </w:r>
      <w:r w:rsidR="008274F7">
        <w:rPr>
          <w:lang w:val="lt-LT"/>
        </w:rPr>
        <w:t xml:space="preserve"> tūkst. Eur</w:t>
      </w:r>
      <w:r w:rsidRPr="00D8650C">
        <w:rPr>
          <w:lang w:val="lt-LT"/>
        </w:rPr>
        <w:t>;</w:t>
      </w:r>
    </w:p>
    <w:p w14:paraId="4ECA187D" w14:textId="2BCA1809" w:rsidR="00D8650C" w:rsidRPr="0050666E" w:rsidRDefault="008274F7" w:rsidP="0010636B">
      <w:pPr>
        <w:pStyle w:val="Betarp"/>
        <w:spacing w:line="360" w:lineRule="auto"/>
        <w:ind w:firstLine="709"/>
        <w:jc w:val="both"/>
        <w:rPr>
          <w:lang w:val="lt-LT"/>
        </w:rPr>
      </w:pPr>
      <w:bookmarkStart w:id="3" w:name="part_5529a9bfb28144cb8a85c458e4b5f630"/>
      <w:bookmarkEnd w:id="3"/>
      <w:r>
        <w:rPr>
          <w:lang w:val="lt-LT"/>
        </w:rPr>
        <w:t>4.2.</w:t>
      </w:r>
      <w:r w:rsidR="00D8650C" w:rsidRPr="00D8650C">
        <w:rPr>
          <w:lang w:val="lt-LT"/>
        </w:rPr>
        <w:t xml:space="preserve"> </w:t>
      </w:r>
      <w:r w:rsidRPr="00D8650C">
        <w:rPr>
          <w:lang w:val="lt-LT"/>
        </w:rPr>
        <w:t>bendr</w:t>
      </w:r>
      <w:r>
        <w:rPr>
          <w:lang w:val="lt-LT"/>
        </w:rPr>
        <w:t>a</w:t>
      </w:r>
      <w:r w:rsidRPr="00D8650C">
        <w:rPr>
          <w:lang w:val="lt-LT"/>
        </w:rPr>
        <w:t xml:space="preserve"> </w:t>
      </w:r>
      <w:r>
        <w:rPr>
          <w:lang w:val="lt-LT"/>
        </w:rPr>
        <w:t>2026</w:t>
      </w:r>
      <w:r w:rsidRPr="00D8650C">
        <w:rPr>
          <w:lang w:val="lt-LT"/>
        </w:rPr>
        <w:t xml:space="preserve"> biudžetinių metų planuojamų </w:t>
      </w:r>
      <w:r>
        <w:rPr>
          <w:lang w:val="lt-LT"/>
        </w:rPr>
        <w:t>išlaidų</w:t>
      </w:r>
      <w:r w:rsidRPr="00D8650C">
        <w:rPr>
          <w:lang w:val="lt-LT"/>
        </w:rPr>
        <w:t xml:space="preserve"> sum</w:t>
      </w:r>
      <w:r>
        <w:rPr>
          <w:lang w:val="lt-LT"/>
        </w:rPr>
        <w:t xml:space="preserve">a </w:t>
      </w:r>
      <w:r w:rsidR="0050666E">
        <w:rPr>
          <w:lang w:val="lt-LT"/>
        </w:rPr>
        <w:t xml:space="preserve">– </w:t>
      </w:r>
      <w:r w:rsidR="00E24ED9">
        <w:rPr>
          <w:lang w:val="lt-LT"/>
        </w:rPr>
        <w:t>69609,3</w:t>
      </w:r>
      <w:r>
        <w:rPr>
          <w:lang w:val="lt-LT"/>
        </w:rPr>
        <w:t xml:space="preserve"> tūkst. Eur </w:t>
      </w:r>
      <w:r w:rsidRPr="00D8650C">
        <w:rPr>
          <w:lang w:val="lt-LT"/>
        </w:rPr>
        <w:t>ir</w:t>
      </w:r>
      <w:r>
        <w:rPr>
          <w:lang w:val="lt-LT"/>
        </w:rPr>
        <w:t xml:space="preserve"> bendra</w:t>
      </w:r>
      <w:r w:rsidRPr="00D8650C">
        <w:rPr>
          <w:lang w:val="lt-LT"/>
        </w:rPr>
        <w:t xml:space="preserve"> </w:t>
      </w:r>
      <w:r>
        <w:rPr>
          <w:lang w:val="lt-LT"/>
        </w:rPr>
        <w:t xml:space="preserve">2027 </w:t>
      </w:r>
      <w:r w:rsidRPr="00D8650C">
        <w:rPr>
          <w:lang w:val="lt-LT"/>
        </w:rPr>
        <w:t xml:space="preserve">biudžetinių metų planuojamų </w:t>
      </w:r>
      <w:r>
        <w:rPr>
          <w:lang w:val="lt-LT"/>
        </w:rPr>
        <w:t>išlaidų</w:t>
      </w:r>
      <w:r w:rsidRPr="00D8650C">
        <w:rPr>
          <w:lang w:val="lt-LT"/>
        </w:rPr>
        <w:t xml:space="preserve"> sum</w:t>
      </w:r>
      <w:r>
        <w:rPr>
          <w:lang w:val="lt-LT"/>
        </w:rPr>
        <w:t xml:space="preserve">a </w:t>
      </w:r>
      <w:r w:rsidR="0050666E">
        <w:rPr>
          <w:lang w:val="lt-LT"/>
        </w:rPr>
        <w:t xml:space="preserve">– </w:t>
      </w:r>
      <w:r w:rsidR="00D54953">
        <w:rPr>
          <w:lang w:val="lt-LT"/>
        </w:rPr>
        <w:t>71143,8</w:t>
      </w:r>
      <w:r>
        <w:rPr>
          <w:lang w:val="lt-LT"/>
        </w:rPr>
        <w:t xml:space="preserve"> tūkst. Eur</w:t>
      </w:r>
      <w:r w:rsidR="0050666E">
        <w:rPr>
          <w:lang w:val="lt-LT"/>
        </w:rPr>
        <w:t>.</w:t>
      </w:r>
    </w:p>
    <w:p w14:paraId="710F4A42" w14:textId="27DE541E" w:rsidR="00AA2BDB" w:rsidRPr="0050666E" w:rsidRDefault="008274F7" w:rsidP="006005EE">
      <w:pPr>
        <w:pStyle w:val="Betarp"/>
        <w:spacing w:line="360" w:lineRule="auto"/>
        <w:ind w:firstLine="709"/>
        <w:jc w:val="both"/>
        <w:rPr>
          <w:lang w:val="lt-LT"/>
        </w:rPr>
      </w:pPr>
      <w:r w:rsidRPr="0050666E">
        <w:rPr>
          <w:lang w:val="lt-LT"/>
        </w:rPr>
        <w:t xml:space="preserve">5. </w:t>
      </w:r>
      <w:r w:rsidR="00AA2BDB" w:rsidRPr="0050666E">
        <w:rPr>
          <w:lang w:val="lt-LT"/>
        </w:rPr>
        <w:t xml:space="preserve">Nustatyti, kad asignavimų valdytojai neprisiima įsipareigojimų ir nesudaro sutarčių </w:t>
      </w:r>
      <w:r w:rsidR="00AA2BDB" w:rsidRPr="0050666E">
        <w:rPr>
          <w:color w:val="000000" w:themeColor="text1"/>
          <w:lang w:val="lt-LT"/>
        </w:rPr>
        <w:t xml:space="preserve">darbams </w:t>
      </w:r>
      <w:r w:rsidR="00960E8B" w:rsidRPr="0050666E">
        <w:rPr>
          <w:color w:val="000000" w:themeColor="text1"/>
          <w:lang w:val="lt-LT"/>
        </w:rPr>
        <w:t>atlikti ir paslaugoms suteikti</w:t>
      </w:r>
      <w:r w:rsidR="00AA2BDB" w:rsidRPr="0050666E">
        <w:rPr>
          <w:color w:val="000000" w:themeColor="text1"/>
          <w:lang w:val="lt-LT"/>
        </w:rPr>
        <w:t>, kol</w:t>
      </w:r>
      <w:r w:rsidR="00AA2BDB" w:rsidRPr="0050666E">
        <w:rPr>
          <w:lang w:val="lt-LT"/>
        </w:rPr>
        <w:t xml:space="preserve"> nėra patvirtintas jų finansavimo šaltinis.</w:t>
      </w:r>
    </w:p>
    <w:p w14:paraId="562844DE" w14:textId="205C645F" w:rsidR="00A22974" w:rsidRPr="0050666E" w:rsidRDefault="008274F7" w:rsidP="006005EE">
      <w:pPr>
        <w:pStyle w:val="Betarp"/>
        <w:spacing w:line="360" w:lineRule="auto"/>
        <w:ind w:firstLine="709"/>
        <w:jc w:val="both"/>
        <w:rPr>
          <w:lang w:val="pt-BR"/>
        </w:rPr>
      </w:pPr>
      <w:r w:rsidRPr="0050666E">
        <w:rPr>
          <w:lang w:val="pt-BR"/>
        </w:rPr>
        <w:t>6</w:t>
      </w:r>
      <w:r w:rsidR="00A22974" w:rsidRPr="0050666E">
        <w:rPr>
          <w:lang w:val="pt-BR"/>
        </w:rPr>
        <w:t>. Pavesti Savivaldybės merui nustatyti maksimalias darbo užmokesčio sumas asignavimų valdytojams.</w:t>
      </w:r>
    </w:p>
    <w:p w14:paraId="74B980F7" w14:textId="6C0F46DD" w:rsidR="00EF23A0" w:rsidRDefault="008274F7" w:rsidP="006005EE">
      <w:pPr>
        <w:pStyle w:val="Betarp"/>
        <w:spacing w:line="360" w:lineRule="auto"/>
        <w:ind w:firstLine="709"/>
        <w:jc w:val="both"/>
        <w:rPr>
          <w:lang w:val="lt-LT"/>
        </w:rPr>
      </w:pPr>
      <w:r>
        <w:rPr>
          <w:lang w:val="lt-LT"/>
        </w:rPr>
        <w:t>7</w:t>
      </w:r>
      <w:r w:rsidR="00E869DA">
        <w:rPr>
          <w:lang w:val="lt-LT"/>
        </w:rPr>
        <w:t xml:space="preserve">. </w:t>
      </w:r>
      <w:r w:rsidR="00E61015" w:rsidRPr="006837EE">
        <w:rPr>
          <w:lang w:val="lt-LT"/>
        </w:rPr>
        <w:t>Paskelbti šį spr</w:t>
      </w:r>
      <w:r w:rsidR="00E61015">
        <w:rPr>
          <w:lang w:val="lt-LT"/>
        </w:rPr>
        <w:t xml:space="preserve">endimą Teisės aktų registre ir Kaišiadorių </w:t>
      </w:r>
      <w:r w:rsidR="00E61015" w:rsidRPr="006837EE">
        <w:rPr>
          <w:lang w:val="lt-LT"/>
        </w:rPr>
        <w:t>rajono savivaldybės interneto svetainėje</w:t>
      </w:r>
      <w:r w:rsidR="00707915">
        <w:rPr>
          <w:lang w:val="lt-LT"/>
        </w:rPr>
        <w:t>.</w:t>
      </w:r>
      <w:r w:rsidR="008D4315">
        <w:rPr>
          <w:lang w:val="lt-LT"/>
        </w:rPr>
        <w:t>“</w:t>
      </w:r>
      <w:r w:rsidR="00E61015" w:rsidRPr="006837EE">
        <w:rPr>
          <w:lang w:val="lt-LT"/>
        </w:rPr>
        <w:t xml:space="preserve"> </w:t>
      </w:r>
    </w:p>
    <w:p w14:paraId="4521FDF2" w14:textId="77777777" w:rsidR="00120BBF" w:rsidRDefault="00285CE1" w:rsidP="004757EA">
      <w:pPr>
        <w:pStyle w:val="Pagrindinistekstas2"/>
        <w:rPr>
          <w:lang w:val="pt-BR"/>
        </w:rPr>
      </w:pPr>
      <w:r w:rsidRPr="00056940">
        <w:rPr>
          <w:lang w:val="pt-BR"/>
        </w:rPr>
        <w:t>Savivaldybės meras</w:t>
      </w:r>
      <w:r w:rsidRPr="00056940">
        <w:rPr>
          <w:lang w:val="pt-BR"/>
        </w:rPr>
        <w:tab/>
      </w:r>
    </w:p>
    <w:p w14:paraId="44180661" w14:textId="21E358C7" w:rsidR="00285CE1" w:rsidRPr="00056940" w:rsidRDefault="00285CE1" w:rsidP="004757EA">
      <w:pPr>
        <w:pStyle w:val="Pagrindinistekstas2"/>
        <w:rPr>
          <w:lang w:val="pt-BR"/>
        </w:rPr>
      </w:pPr>
      <w:r w:rsidRPr="00056940">
        <w:rPr>
          <w:lang w:val="pt-BR"/>
        </w:rPr>
        <w:tab/>
      </w:r>
      <w:r w:rsidRPr="00056940">
        <w:rPr>
          <w:lang w:val="pt-BR"/>
        </w:rPr>
        <w:tab/>
      </w:r>
      <w:r w:rsidRPr="00056940">
        <w:rPr>
          <w:lang w:val="pt-BR"/>
        </w:rPr>
        <w:tab/>
      </w:r>
    </w:p>
    <w:p w14:paraId="68B98C6E" w14:textId="77777777" w:rsidR="00285CE1" w:rsidRDefault="00285CE1" w:rsidP="004757EA">
      <w:pPr>
        <w:pStyle w:val="Pagrindinistekstas2"/>
        <w:rPr>
          <w:lang w:val="pt-BR"/>
        </w:rPr>
      </w:pPr>
    </w:p>
    <w:p w14:paraId="314D45F5" w14:textId="77777777" w:rsidR="00285CE1" w:rsidRDefault="00285CE1" w:rsidP="0048229E">
      <w:pPr>
        <w:pStyle w:val="Pagrindinistekstas"/>
        <w:rPr>
          <w:lang w:val="pt-BR"/>
        </w:rPr>
      </w:pPr>
      <w:r w:rsidRPr="00056940">
        <w:rPr>
          <w:lang w:val="pt-BR"/>
        </w:rPr>
        <w:t>Sprendimo projektą teikia</w:t>
      </w:r>
    </w:p>
    <w:p w14:paraId="7C81945A" w14:textId="6B6CCC29" w:rsidR="00120BBF" w:rsidRPr="0050666E" w:rsidRDefault="009460D3" w:rsidP="00120BBF">
      <w:pPr>
        <w:rPr>
          <w:lang w:val="pt-BR"/>
        </w:rPr>
      </w:pPr>
      <w:r w:rsidRPr="0050666E">
        <w:rPr>
          <w:lang w:val="pt-BR"/>
        </w:rPr>
        <w:t>Savivaldybės meras</w:t>
      </w:r>
      <w:r w:rsidR="00DD4DF4" w:rsidRPr="0050666E">
        <w:rPr>
          <w:lang w:val="pt-BR"/>
        </w:rPr>
        <w:t xml:space="preserve">                                       </w:t>
      </w:r>
      <w:r w:rsidR="00120BBF" w:rsidRPr="0050666E">
        <w:rPr>
          <w:lang w:val="pt-BR"/>
        </w:rPr>
        <w:t xml:space="preserve">   </w:t>
      </w:r>
      <w:r w:rsidRPr="0050666E">
        <w:rPr>
          <w:lang w:val="pt-BR"/>
        </w:rPr>
        <w:t>Šarūnas Čėsna</w:t>
      </w:r>
    </w:p>
    <w:p w14:paraId="3ABEA34C" w14:textId="77777777" w:rsidR="00D4437B" w:rsidRPr="00056940" w:rsidRDefault="00D4437B" w:rsidP="0048229E">
      <w:pPr>
        <w:rPr>
          <w:bCs/>
          <w:lang w:val="pt-BR"/>
        </w:rPr>
      </w:pPr>
    </w:p>
    <w:p w14:paraId="3E8B8010" w14:textId="77777777" w:rsidR="00285CE1" w:rsidRDefault="00285CE1" w:rsidP="0048229E">
      <w:pPr>
        <w:pStyle w:val="Pagrindinistekstas"/>
        <w:rPr>
          <w:lang w:val="pt-BR"/>
        </w:rPr>
      </w:pPr>
      <w:r w:rsidRPr="00056940">
        <w:rPr>
          <w:lang w:val="pt-BR"/>
        </w:rPr>
        <w:t>Rengėja</w:t>
      </w:r>
    </w:p>
    <w:p w14:paraId="08BCBD68" w14:textId="77777777" w:rsidR="00285CE1" w:rsidRPr="00056940" w:rsidRDefault="00FB071C" w:rsidP="0048229E">
      <w:pPr>
        <w:pStyle w:val="Pagrindinistekstas2"/>
        <w:rPr>
          <w:lang w:val="pt-BR"/>
        </w:rPr>
      </w:pPr>
      <w:r>
        <w:rPr>
          <w:lang w:val="pt-BR"/>
        </w:rPr>
        <w:t>Audronė Litvinskaitė</w:t>
      </w:r>
    </w:p>
    <w:p w14:paraId="4BBAFF38" w14:textId="7541AF4B" w:rsidR="00285CE1" w:rsidRPr="00056940" w:rsidRDefault="00285CE1" w:rsidP="0048229E">
      <w:pPr>
        <w:pStyle w:val="Pagrindinistekstas2"/>
        <w:rPr>
          <w:lang w:val="pt-BR"/>
        </w:rPr>
      </w:pPr>
      <w:r>
        <w:rPr>
          <w:lang w:val="pt-BR"/>
        </w:rPr>
        <w:t>20</w:t>
      </w:r>
      <w:r w:rsidR="00F27508">
        <w:rPr>
          <w:lang w:val="pt-BR"/>
        </w:rPr>
        <w:t>2</w:t>
      </w:r>
      <w:r w:rsidR="008274F7">
        <w:rPr>
          <w:lang w:val="pt-BR"/>
        </w:rPr>
        <w:t>5</w:t>
      </w:r>
      <w:r w:rsidRPr="00056940">
        <w:rPr>
          <w:lang w:val="pt-BR"/>
        </w:rPr>
        <w:t>-</w:t>
      </w:r>
      <w:r w:rsidR="00F525C5">
        <w:rPr>
          <w:lang w:val="pt-BR"/>
        </w:rPr>
        <w:t>1</w:t>
      </w:r>
      <w:r w:rsidR="00972AE5">
        <w:rPr>
          <w:lang w:val="pt-BR"/>
        </w:rPr>
        <w:t>2</w:t>
      </w:r>
      <w:r w:rsidRPr="00056940">
        <w:rPr>
          <w:lang w:val="pt-BR"/>
        </w:rPr>
        <w:t>-</w:t>
      </w:r>
      <w:r w:rsidR="00972AE5">
        <w:rPr>
          <w:lang w:val="pt-BR"/>
        </w:rPr>
        <w:t>08</w:t>
      </w:r>
    </w:p>
    <w:p w14:paraId="686C3182" w14:textId="77777777" w:rsidR="008274F7" w:rsidRDefault="008274F7" w:rsidP="0048229E">
      <w:pPr>
        <w:pStyle w:val="Pagrindinistekstas2"/>
        <w:rPr>
          <w:lang w:val="pt-BR"/>
        </w:rPr>
      </w:pPr>
    </w:p>
    <w:p w14:paraId="47525DC0" w14:textId="3D979DAB" w:rsidR="006E7429" w:rsidRDefault="00A71E1B" w:rsidP="009460D3">
      <w:pPr>
        <w:pStyle w:val="Pagrindinistekstas2"/>
        <w:rPr>
          <w:lang w:val="pt-BR"/>
        </w:rPr>
      </w:pPr>
      <w:r>
        <w:rPr>
          <w:lang w:val="pt-BR"/>
        </w:rPr>
        <w:t xml:space="preserve">Ieva </w:t>
      </w:r>
      <w:r>
        <w:rPr>
          <w:lang w:val="lt-LT"/>
        </w:rPr>
        <w:t>Š</w:t>
      </w:r>
      <w:r>
        <w:rPr>
          <w:lang w:val="pt-BR"/>
        </w:rPr>
        <w:t>adurskienė</w:t>
      </w:r>
      <w:r w:rsidR="00FB071C">
        <w:rPr>
          <w:lang w:val="pt-BR"/>
        </w:rPr>
        <w:t xml:space="preserve"> </w:t>
      </w:r>
      <w:r w:rsidR="008D4315">
        <w:rPr>
          <w:lang w:val="pt-BR"/>
        </w:rPr>
        <w:t xml:space="preserve">  </w:t>
      </w:r>
      <w:r w:rsidR="008274F7">
        <w:rPr>
          <w:lang w:val="pt-BR"/>
        </w:rPr>
        <w:t xml:space="preserve">Eglė Mockevičienė  Violeta Grajauskienė    </w:t>
      </w:r>
      <w:r w:rsidR="00321BAF">
        <w:rPr>
          <w:lang w:val="pt-BR"/>
        </w:rPr>
        <w:t>Asta Masaitienė</w:t>
      </w:r>
      <w:r w:rsidR="009460D3">
        <w:rPr>
          <w:lang w:val="pt-BR"/>
        </w:rPr>
        <w:t xml:space="preserve">   </w:t>
      </w:r>
      <w:r w:rsidR="007C58CF">
        <w:rPr>
          <w:lang w:val="pt-BR"/>
        </w:rPr>
        <w:t xml:space="preserve">Ignas Simonaitis    </w:t>
      </w:r>
    </w:p>
    <w:p w14:paraId="57AEE059" w14:textId="77777777" w:rsidR="006E7429" w:rsidRDefault="006E7429" w:rsidP="009460D3">
      <w:pPr>
        <w:pStyle w:val="Pagrindinistekstas2"/>
        <w:rPr>
          <w:lang w:val="pt-BR"/>
        </w:rPr>
      </w:pPr>
    </w:p>
    <w:p w14:paraId="30133D90" w14:textId="49505A3F" w:rsidR="00B11783" w:rsidRDefault="007C58CF" w:rsidP="009460D3">
      <w:pPr>
        <w:pStyle w:val="Pagrindinistekstas2"/>
        <w:rPr>
          <w:lang w:val="pt-BR"/>
        </w:rPr>
      </w:pPr>
      <w:r>
        <w:rPr>
          <w:lang w:val="pt-BR"/>
        </w:rPr>
        <w:t>Karolis Petkevičius</w:t>
      </w:r>
    </w:p>
    <w:p w14:paraId="7475BB73" w14:textId="77777777" w:rsidR="004A561C" w:rsidRDefault="004A561C" w:rsidP="004757EA">
      <w:pPr>
        <w:jc w:val="center"/>
        <w:outlineLvl w:val="0"/>
        <w:rPr>
          <w:b/>
          <w:lang w:val="pt-BR"/>
        </w:rPr>
      </w:pPr>
    </w:p>
    <w:p w14:paraId="18DBEE29" w14:textId="77777777" w:rsidR="00A71E1B" w:rsidRDefault="00A71E1B" w:rsidP="004757EA">
      <w:pPr>
        <w:jc w:val="center"/>
        <w:outlineLvl w:val="0"/>
        <w:rPr>
          <w:b/>
          <w:lang w:val="pt-BR"/>
        </w:rPr>
      </w:pPr>
    </w:p>
    <w:p w14:paraId="301CFD26" w14:textId="5DADED4E" w:rsidR="00285CE1" w:rsidRPr="00056940" w:rsidRDefault="00285CE1" w:rsidP="004757EA">
      <w:pPr>
        <w:jc w:val="center"/>
        <w:outlineLvl w:val="0"/>
        <w:rPr>
          <w:b/>
          <w:lang w:val="pt-BR"/>
        </w:rPr>
      </w:pPr>
      <w:r w:rsidRPr="00056940">
        <w:rPr>
          <w:b/>
          <w:lang w:val="pt-BR"/>
        </w:rPr>
        <w:lastRenderedPageBreak/>
        <w:t xml:space="preserve">SPRENDIMO </w:t>
      </w:r>
    </w:p>
    <w:p w14:paraId="6328740B" w14:textId="7C3892F4" w:rsidR="00285CE1" w:rsidRPr="00056940" w:rsidRDefault="00285CE1" w:rsidP="004757EA">
      <w:pPr>
        <w:pStyle w:val="Antrat1"/>
        <w:widowControl/>
        <w:rPr>
          <w:sz w:val="24"/>
          <w:szCs w:val="24"/>
          <w:lang w:val="lt-LT"/>
        </w:rPr>
      </w:pPr>
      <w:r w:rsidRPr="00056940">
        <w:rPr>
          <w:sz w:val="24"/>
          <w:szCs w:val="24"/>
          <w:lang w:val="lt-LT"/>
        </w:rPr>
        <w:t>,,</w:t>
      </w:r>
      <w:r w:rsidR="00C04100" w:rsidRPr="00C6721C">
        <w:rPr>
          <w:caps/>
          <w:sz w:val="24"/>
          <w:szCs w:val="24"/>
          <w:lang w:val="lt-LT"/>
        </w:rPr>
        <w:t>DĖL KAIŠIADORIŲ RAJONO SAVIVALDYBĖS TARYBOS 202</w:t>
      </w:r>
      <w:r w:rsidR="00C04100">
        <w:rPr>
          <w:caps/>
          <w:sz w:val="24"/>
          <w:szCs w:val="24"/>
          <w:lang w:val="lt-LT"/>
        </w:rPr>
        <w:t>5</w:t>
      </w:r>
      <w:r w:rsidR="00C04100" w:rsidRPr="00C6721C">
        <w:rPr>
          <w:caps/>
          <w:sz w:val="24"/>
          <w:szCs w:val="24"/>
          <w:lang w:val="lt-LT"/>
        </w:rPr>
        <w:t xml:space="preserve"> M. </w:t>
      </w:r>
      <w:r w:rsidR="00C04100">
        <w:rPr>
          <w:caps/>
          <w:sz w:val="24"/>
          <w:szCs w:val="24"/>
          <w:lang w:val="lt-LT"/>
        </w:rPr>
        <w:t>vasario 20 D. SPRENDIMO nR. v17e-27</w:t>
      </w:r>
      <w:r w:rsidR="00C04100" w:rsidRPr="00C6721C">
        <w:rPr>
          <w:caps/>
          <w:sz w:val="24"/>
          <w:szCs w:val="24"/>
          <w:lang w:val="lt-LT"/>
        </w:rPr>
        <w:t xml:space="preserve"> „dėl kaišiadorių rajono savivaldybės </w:t>
      </w:r>
      <w:r w:rsidR="00C04100" w:rsidRPr="00056940">
        <w:rPr>
          <w:sz w:val="24"/>
          <w:szCs w:val="24"/>
          <w:lang w:val="lt-LT"/>
        </w:rPr>
        <w:t>20</w:t>
      </w:r>
      <w:r w:rsidR="00C04100">
        <w:rPr>
          <w:sz w:val="24"/>
          <w:szCs w:val="24"/>
          <w:lang w:val="lt-LT"/>
        </w:rPr>
        <w:t>25</w:t>
      </w:r>
      <w:r w:rsidR="00F2419E">
        <w:rPr>
          <w:sz w:val="24"/>
          <w:szCs w:val="24"/>
          <w:lang w:val="lt-LT"/>
        </w:rPr>
        <w:t>–</w:t>
      </w:r>
      <w:r w:rsidR="00C04100">
        <w:rPr>
          <w:sz w:val="24"/>
          <w:szCs w:val="24"/>
          <w:lang w:val="lt-LT"/>
        </w:rPr>
        <w:t>2027</w:t>
      </w:r>
      <w:r w:rsidR="00C04100" w:rsidRPr="00056940">
        <w:rPr>
          <w:sz w:val="24"/>
          <w:szCs w:val="24"/>
          <w:lang w:val="lt-LT"/>
        </w:rPr>
        <w:t xml:space="preserve"> METŲ BIUDŽETO PATVIRTINIMO</w:t>
      </w:r>
      <w:r w:rsidR="00C04100" w:rsidRPr="00C6721C">
        <w:rPr>
          <w:caps/>
          <w:sz w:val="24"/>
          <w:szCs w:val="24"/>
          <w:lang w:val="lt-LT"/>
        </w:rPr>
        <w:t>“ pakeitimo</w:t>
      </w:r>
      <w:r w:rsidRPr="00056940">
        <w:rPr>
          <w:sz w:val="24"/>
          <w:szCs w:val="24"/>
          <w:lang w:val="lt-LT"/>
        </w:rPr>
        <w:t>“ PROJEKTO</w:t>
      </w:r>
      <w:r w:rsidR="009544F4">
        <w:rPr>
          <w:sz w:val="24"/>
          <w:szCs w:val="24"/>
          <w:lang w:val="lt-LT"/>
        </w:rPr>
        <w:t xml:space="preserve"> </w:t>
      </w:r>
      <w:r w:rsidRPr="00056940">
        <w:rPr>
          <w:sz w:val="24"/>
          <w:szCs w:val="24"/>
          <w:lang w:val="lt-LT"/>
        </w:rPr>
        <w:t>AIŠKINAMASIS RAŠTAS</w:t>
      </w:r>
    </w:p>
    <w:p w14:paraId="21F8B0A6" w14:textId="77777777" w:rsidR="00285CE1" w:rsidRPr="00056940" w:rsidRDefault="00285CE1" w:rsidP="004757EA">
      <w:pPr>
        <w:jc w:val="center"/>
        <w:rPr>
          <w:lang w:val="pt-BR"/>
        </w:rPr>
      </w:pPr>
    </w:p>
    <w:p w14:paraId="5C9DA44C" w14:textId="0841230E" w:rsidR="00285CE1" w:rsidRPr="00056940" w:rsidRDefault="00285CE1" w:rsidP="004757EA">
      <w:pPr>
        <w:jc w:val="center"/>
        <w:rPr>
          <w:lang w:val="pt-BR"/>
        </w:rPr>
      </w:pPr>
      <w:r w:rsidRPr="00056940">
        <w:rPr>
          <w:lang w:val="pt-BR"/>
        </w:rPr>
        <w:t>20</w:t>
      </w:r>
      <w:r w:rsidR="009460D3">
        <w:rPr>
          <w:lang w:val="pt-BR"/>
        </w:rPr>
        <w:t>2</w:t>
      </w:r>
      <w:r w:rsidR="00DB2076">
        <w:rPr>
          <w:lang w:val="pt-BR"/>
        </w:rPr>
        <w:t>5</w:t>
      </w:r>
      <w:r w:rsidR="00C56AE2">
        <w:rPr>
          <w:lang w:val="pt-BR"/>
        </w:rPr>
        <w:t xml:space="preserve"> m. </w:t>
      </w:r>
      <w:r w:rsidR="00972AE5">
        <w:rPr>
          <w:lang w:val="pt-BR"/>
        </w:rPr>
        <w:t>gruodžio 8</w:t>
      </w:r>
      <w:r w:rsidR="00484E05">
        <w:rPr>
          <w:lang w:val="pt-BR"/>
        </w:rPr>
        <w:t xml:space="preserve"> </w:t>
      </w:r>
      <w:r w:rsidRPr="00056940">
        <w:rPr>
          <w:lang w:val="pt-BR"/>
        </w:rPr>
        <w:t>d.</w:t>
      </w:r>
    </w:p>
    <w:p w14:paraId="26B4E934" w14:textId="77777777" w:rsidR="00285CE1" w:rsidRPr="00056940" w:rsidRDefault="00285CE1" w:rsidP="004757EA">
      <w:pPr>
        <w:jc w:val="center"/>
        <w:rPr>
          <w:lang w:val="pt-BR"/>
        </w:rPr>
      </w:pPr>
      <w:r w:rsidRPr="00056940">
        <w:rPr>
          <w:lang w:val="pt-BR"/>
        </w:rPr>
        <w:t>Kaišiadorys</w:t>
      </w:r>
    </w:p>
    <w:p w14:paraId="496D0682" w14:textId="77777777" w:rsidR="00C50FFF" w:rsidRDefault="00C50FFF" w:rsidP="00C50FFF">
      <w:pPr>
        <w:pStyle w:val="Pagrindinistekstas"/>
        <w:spacing w:line="360" w:lineRule="auto"/>
        <w:ind w:firstLine="567"/>
        <w:rPr>
          <w:lang w:val="pt-BR"/>
        </w:rPr>
      </w:pPr>
    </w:p>
    <w:p w14:paraId="769F7B1F" w14:textId="77777777" w:rsidR="00C50FFF" w:rsidRPr="0050666E" w:rsidRDefault="00285CE1" w:rsidP="00C50FFF">
      <w:pPr>
        <w:pStyle w:val="Pagrindinistekstas"/>
        <w:spacing w:line="360" w:lineRule="auto"/>
        <w:ind w:firstLine="567"/>
        <w:rPr>
          <w:b/>
          <w:bCs/>
          <w:lang w:val="pt-BR"/>
        </w:rPr>
      </w:pPr>
      <w:r w:rsidRPr="000D62A4">
        <w:rPr>
          <w:b/>
          <w:bCs/>
          <w:lang w:val="pt-BR"/>
        </w:rPr>
        <w:t xml:space="preserve">1. </w:t>
      </w:r>
      <w:r w:rsidR="00C50FFF" w:rsidRPr="0050666E">
        <w:rPr>
          <w:b/>
          <w:bCs/>
          <w:lang w:val="pt-BR"/>
        </w:rPr>
        <w:t>PROJEKTO TIKSLAI IR UŽDAVINIAI</w:t>
      </w:r>
    </w:p>
    <w:p w14:paraId="5D0C0F05" w14:textId="310DE6C2" w:rsidR="00AF67CC" w:rsidRPr="0050666E" w:rsidRDefault="00AF67CC" w:rsidP="00DD1CF9">
      <w:pPr>
        <w:spacing w:before="30" w:after="30" w:line="360" w:lineRule="auto"/>
        <w:ind w:firstLine="567"/>
        <w:jc w:val="both"/>
        <w:rPr>
          <w:lang w:val="pt-BR"/>
        </w:rPr>
      </w:pPr>
      <w:r w:rsidRPr="0050666E">
        <w:rPr>
          <w:lang w:val="pt-BR"/>
        </w:rPr>
        <w:t xml:space="preserve">Tikslas – </w:t>
      </w:r>
      <w:r w:rsidR="00C04100">
        <w:rPr>
          <w:lang w:val="pt-BR"/>
        </w:rPr>
        <w:t>patikslinti</w:t>
      </w:r>
      <w:r w:rsidRPr="0050666E">
        <w:rPr>
          <w:lang w:val="pt-BR"/>
        </w:rPr>
        <w:t xml:space="preserve"> 2025–2027 metų Kaišiadorių rajono savivaldybės biudžetą.</w:t>
      </w:r>
    </w:p>
    <w:p w14:paraId="2B513508" w14:textId="6D1995F1" w:rsidR="005207A1" w:rsidRDefault="00AF67CC" w:rsidP="00DD1CF9">
      <w:pPr>
        <w:spacing w:before="30" w:after="30" w:line="360" w:lineRule="auto"/>
        <w:ind w:firstLine="567"/>
        <w:jc w:val="both"/>
        <w:rPr>
          <w:lang w:val="pt-BR"/>
        </w:rPr>
      </w:pPr>
      <w:r w:rsidRPr="0050666E">
        <w:rPr>
          <w:lang w:val="pt-BR"/>
        </w:rPr>
        <w:t xml:space="preserve">Uždavinys – patvirtinti 2025–2027 metų </w:t>
      </w:r>
      <w:r w:rsidR="00C04100">
        <w:rPr>
          <w:lang w:val="pt-BR"/>
        </w:rPr>
        <w:t xml:space="preserve">patikslintą </w:t>
      </w:r>
      <w:r w:rsidRPr="0050666E">
        <w:rPr>
          <w:lang w:val="pt-BR"/>
        </w:rPr>
        <w:t>Kaišiadorių rajono savivaldybės biudžetą</w:t>
      </w:r>
      <w:r w:rsidR="00C04100">
        <w:rPr>
          <w:lang w:val="pt-BR"/>
        </w:rPr>
        <w:t xml:space="preserve">. </w:t>
      </w:r>
    </w:p>
    <w:p w14:paraId="0B033878" w14:textId="12F72395" w:rsidR="00C04100" w:rsidRDefault="00C04100" w:rsidP="00C04100">
      <w:pPr>
        <w:pStyle w:val="Pagrindinistekstas"/>
        <w:spacing w:line="360" w:lineRule="auto"/>
        <w:ind w:firstLine="567"/>
        <w:jc w:val="both"/>
        <w:rPr>
          <w:bCs/>
          <w:lang w:val="lt-LT"/>
        </w:rPr>
      </w:pPr>
      <w:r w:rsidRPr="00C6721C">
        <w:rPr>
          <w:bCs/>
          <w:lang w:val="lt-LT"/>
        </w:rPr>
        <w:t>Sprendimo projektas parengtas, atsižvelgiant į šias rajono savivaldybės 202</w:t>
      </w:r>
      <w:r>
        <w:rPr>
          <w:bCs/>
          <w:lang w:val="lt-LT"/>
        </w:rPr>
        <w:t>5</w:t>
      </w:r>
      <w:r w:rsidRPr="00C6721C">
        <w:rPr>
          <w:bCs/>
          <w:lang w:val="lt-LT"/>
        </w:rPr>
        <w:t xml:space="preserve"> metų biudžeto tikslinimo priežastis:</w:t>
      </w:r>
    </w:p>
    <w:p w14:paraId="28438C41" w14:textId="4BA7DBF4" w:rsidR="00972AE5" w:rsidRPr="00C0675E" w:rsidRDefault="00972AE5" w:rsidP="00D346F3">
      <w:pPr>
        <w:pStyle w:val="Pagrindinistekstas"/>
        <w:numPr>
          <w:ilvl w:val="0"/>
          <w:numId w:val="17"/>
        </w:numPr>
        <w:tabs>
          <w:tab w:val="left" w:pos="567"/>
          <w:tab w:val="left" w:pos="851"/>
        </w:tabs>
        <w:suppressAutoHyphens w:val="0"/>
        <w:spacing w:after="0" w:line="360" w:lineRule="auto"/>
        <w:ind w:left="0" w:firstLine="567"/>
        <w:jc w:val="both"/>
        <w:rPr>
          <w:lang w:val="pt-BR"/>
        </w:rPr>
      </w:pPr>
      <w:r w:rsidRPr="00C0675E">
        <w:rPr>
          <w:lang w:val="pt-BR"/>
        </w:rPr>
        <w:t xml:space="preserve">Asmens su negalia teisių apsaugos agentūros prie Lietuvos Respublikos socialinės apsaugos ir darbo ministerijos direktoriaus 2025 m. </w:t>
      </w:r>
      <w:r w:rsidR="00B341ED">
        <w:rPr>
          <w:lang w:val="pt-BR"/>
        </w:rPr>
        <w:t>lapkričio 27</w:t>
      </w:r>
      <w:r w:rsidRPr="00C0675E">
        <w:rPr>
          <w:lang w:val="pt-BR"/>
        </w:rPr>
        <w:t xml:space="preserve"> d. įsakymu Nr. V-1</w:t>
      </w:r>
      <w:r w:rsidR="00B341ED">
        <w:rPr>
          <w:lang w:val="pt-BR"/>
        </w:rPr>
        <w:t>177</w:t>
      </w:r>
      <w:r w:rsidRPr="00C0675E">
        <w:rPr>
          <w:lang w:val="pt-BR"/>
        </w:rPr>
        <w:t xml:space="preserve"> „Dėl Asmens su negalia teisių apsaugos agentūros prie Lietuvos Respublikos socialinės apsaugos ir darbo ministerijos direktoriaus 202</w:t>
      </w:r>
      <w:r w:rsidR="00B341ED">
        <w:rPr>
          <w:lang w:val="pt-BR"/>
        </w:rPr>
        <w:t>5</w:t>
      </w:r>
      <w:r w:rsidRPr="00C0675E">
        <w:rPr>
          <w:lang w:val="pt-BR"/>
        </w:rPr>
        <w:t xml:space="preserve"> m. </w:t>
      </w:r>
      <w:r w:rsidR="00B341ED">
        <w:rPr>
          <w:lang w:val="pt-BR"/>
        </w:rPr>
        <w:t>sausi</w:t>
      </w:r>
      <w:r w:rsidRPr="00C0675E">
        <w:rPr>
          <w:lang w:val="pt-BR"/>
        </w:rPr>
        <w:t xml:space="preserve">o </w:t>
      </w:r>
      <w:r w:rsidR="00B341ED">
        <w:rPr>
          <w:lang w:val="pt-BR"/>
        </w:rPr>
        <w:t>28</w:t>
      </w:r>
      <w:r w:rsidRPr="00C0675E">
        <w:rPr>
          <w:lang w:val="pt-BR"/>
        </w:rPr>
        <w:t xml:space="preserve"> d. įsakymo Nr. V-</w:t>
      </w:r>
      <w:r w:rsidR="00B341ED">
        <w:rPr>
          <w:lang w:val="pt-BR"/>
        </w:rPr>
        <w:t>14</w:t>
      </w:r>
      <w:r w:rsidRPr="00C0675E">
        <w:rPr>
          <w:lang w:val="pt-BR"/>
        </w:rPr>
        <w:t xml:space="preserve"> „Dėl valstybės biudžeto </w:t>
      </w:r>
      <w:r w:rsidR="00B341ED">
        <w:rPr>
          <w:lang w:val="pt-BR"/>
        </w:rPr>
        <w:t xml:space="preserve">lėšų būstams pritaikyti asmenims su negalia paskirstymo 2025 metais sąrašo patvirtinimo“ pakeitimo“ </w:t>
      </w:r>
      <w:r w:rsidRPr="00C0675E">
        <w:rPr>
          <w:lang w:val="pt-BR"/>
        </w:rPr>
        <w:t xml:space="preserve">Kaišiadorių rajono savivaldybei sumažinta </w:t>
      </w:r>
      <w:r w:rsidR="00645212">
        <w:rPr>
          <w:lang w:val="pt-BR"/>
        </w:rPr>
        <w:t>17245,86</w:t>
      </w:r>
      <w:r w:rsidRPr="00C0675E">
        <w:rPr>
          <w:lang w:val="pt-BR"/>
        </w:rPr>
        <w:t xml:space="preserve"> Eur:</w:t>
      </w:r>
    </w:p>
    <w:p w14:paraId="42685F4C" w14:textId="6A8B887B" w:rsidR="00972AE5" w:rsidRDefault="00972AE5" w:rsidP="00972AE5">
      <w:pPr>
        <w:pStyle w:val="Pagrindinistekstas"/>
        <w:numPr>
          <w:ilvl w:val="1"/>
          <w:numId w:val="17"/>
        </w:numPr>
        <w:tabs>
          <w:tab w:val="left" w:pos="993"/>
          <w:tab w:val="left" w:pos="1134"/>
        </w:tabs>
        <w:suppressAutoHyphens w:val="0"/>
        <w:spacing w:after="0" w:line="360" w:lineRule="auto"/>
        <w:jc w:val="both"/>
        <w:rPr>
          <w:lang w:val="pt-BR"/>
        </w:rPr>
      </w:pPr>
      <w:r w:rsidRPr="00C0675E">
        <w:rPr>
          <w:lang w:val="pt-BR"/>
        </w:rPr>
        <w:t xml:space="preserve"> sumažinti </w:t>
      </w:r>
      <w:r w:rsidR="00645212">
        <w:rPr>
          <w:lang w:val="pt-BR"/>
        </w:rPr>
        <w:t>17,2</w:t>
      </w:r>
      <w:r w:rsidRPr="00C0675E">
        <w:rPr>
          <w:lang w:val="pt-BR"/>
        </w:rPr>
        <w:t xml:space="preserve"> tūkst. Eur savivaldybės biudžeto pajamas iš kitų dotacijų;</w:t>
      </w:r>
    </w:p>
    <w:p w14:paraId="391CBD9A" w14:textId="363DB08A" w:rsidR="00972AE5" w:rsidRDefault="00972AE5" w:rsidP="00645212">
      <w:pPr>
        <w:pStyle w:val="Pagrindinistekstas"/>
        <w:numPr>
          <w:ilvl w:val="1"/>
          <w:numId w:val="17"/>
        </w:numPr>
        <w:tabs>
          <w:tab w:val="left" w:pos="993"/>
          <w:tab w:val="left" w:pos="1134"/>
        </w:tabs>
        <w:suppressAutoHyphens w:val="0"/>
        <w:spacing w:after="0" w:line="360" w:lineRule="auto"/>
        <w:ind w:left="0" w:firstLine="567"/>
        <w:jc w:val="both"/>
        <w:rPr>
          <w:lang w:val="pt-BR"/>
        </w:rPr>
      </w:pPr>
      <w:r w:rsidRPr="00C0675E">
        <w:rPr>
          <w:lang w:val="pt-BR"/>
        </w:rPr>
        <w:t xml:space="preserve">sumažinti </w:t>
      </w:r>
      <w:r w:rsidR="00645212">
        <w:rPr>
          <w:lang w:val="pt-BR"/>
        </w:rPr>
        <w:t>17,2</w:t>
      </w:r>
      <w:r w:rsidRPr="00C0675E">
        <w:rPr>
          <w:lang w:val="pt-BR"/>
        </w:rPr>
        <w:t xml:space="preserve"> tūkst. Eur biudžeto asignavimus iš kitų dotacijų Sveikatos ir socialinės apsaugos programai vykdyti išlaidoms Savivaldybės administracijos direktoriui.</w:t>
      </w:r>
    </w:p>
    <w:p w14:paraId="0A9CDFAD" w14:textId="4475CE7D" w:rsidR="00972AE5" w:rsidRDefault="00797EC6" w:rsidP="00797EC6">
      <w:pPr>
        <w:pStyle w:val="Betarp"/>
        <w:numPr>
          <w:ilvl w:val="0"/>
          <w:numId w:val="17"/>
        </w:numPr>
        <w:tabs>
          <w:tab w:val="left" w:pos="567"/>
          <w:tab w:val="left" w:pos="851"/>
        </w:tabs>
        <w:suppressAutoHyphens w:val="0"/>
        <w:spacing w:line="360" w:lineRule="auto"/>
        <w:ind w:left="0" w:firstLine="567"/>
        <w:jc w:val="both"/>
        <w:rPr>
          <w:lang w:val="lt-LT"/>
        </w:rPr>
      </w:pPr>
      <w:r>
        <w:rPr>
          <w:lang w:val="lt-LT"/>
        </w:rPr>
        <w:t>Žiežmarių seniūnas 2025 m. gruodžio 1 d. raštu Nr. V4-228 „Dėl biudžetinių asignavimų perkėlimo“ prašo perkelti 1200 Eur iš Investicijų, ūkio ir teritorijų planavimo programos (lėšos sutaupytos atlikus Žiežmarių miesto Žaslių gatvės apšvietimo linijos rangos darbų pirkimus) į Savivaldybės valdymo programą (šviečiančių šventinių dekoracijų montavimo ir išmontavimo ant apšvietimo atramų paslaugai):</w:t>
      </w:r>
    </w:p>
    <w:p w14:paraId="114807AB" w14:textId="0E43AF90" w:rsidR="00797EC6" w:rsidRDefault="00797EC6" w:rsidP="00797EC6">
      <w:pPr>
        <w:pStyle w:val="Betarp"/>
        <w:numPr>
          <w:ilvl w:val="1"/>
          <w:numId w:val="17"/>
        </w:numPr>
        <w:tabs>
          <w:tab w:val="left" w:pos="567"/>
          <w:tab w:val="left" w:pos="993"/>
        </w:tabs>
        <w:suppressAutoHyphens w:val="0"/>
        <w:spacing w:line="360" w:lineRule="auto"/>
        <w:ind w:left="0" w:firstLine="567"/>
        <w:jc w:val="both"/>
        <w:rPr>
          <w:lang w:val="lt-LT"/>
        </w:rPr>
      </w:pPr>
      <w:r>
        <w:rPr>
          <w:lang w:val="lt-LT"/>
        </w:rPr>
        <w:t xml:space="preserve">sumažinti 1,2 tūkst. Eur </w:t>
      </w:r>
      <w:r w:rsidRPr="008C0589">
        <w:rPr>
          <w:lang w:val="lt-LT"/>
        </w:rPr>
        <w:t>biudžeto asignavimus iš savivaldybės prognozuojamų pajamų</w:t>
      </w:r>
      <w:r>
        <w:rPr>
          <w:lang w:val="lt-LT"/>
        </w:rPr>
        <w:t xml:space="preserve"> Žiežmarių seniūnui Investicijų, ūkio ir teritorijų planavimo programai vykdyti (05.01.02.01.) ir atitinkamai padidinti asignavimus Savivaldybės valdymo programai (01.04.01.01.).</w:t>
      </w:r>
    </w:p>
    <w:p w14:paraId="73B0B867" w14:textId="228B4DEF" w:rsidR="00A77F33" w:rsidRPr="00D642D1" w:rsidRDefault="00A77F33" w:rsidP="00D642D1">
      <w:pPr>
        <w:pStyle w:val="Betarp"/>
        <w:tabs>
          <w:tab w:val="left" w:pos="480"/>
          <w:tab w:val="left" w:pos="567"/>
          <w:tab w:val="left" w:pos="993"/>
          <w:tab w:val="left" w:pos="1134"/>
          <w:tab w:val="left" w:pos="1276"/>
        </w:tabs>
        <w:suppressAutoHyphens w:val="0"/>
        <w:ind w:left="480"/>
        <w:jc w:val="both"/>
        <w:rPr>
          <w:lang w:val="en-GB"/>
        </w:rPr>
      </w:pPr>
    </w:p>
    <w:p w14:paraId="036312EE" w14:textId="2A895853" w:rsidR="00285CE1" w:rsidRPr="00707915" w:rsidRDefault="00285CE1" w:rsidP="00290FB6">
      <w:pPr>
        <w:pStyle w:val="Pagrindinistekstas"/>
        <w:tabs>
          <w:tab w:val="left" w:pos="567"/>
          <w:tab w:val="left" w:pos="993"/>
        </w:tabs>
        <w:spacing w:line="360" w:lineRule="auto"/>
        <w:ind w:firstLine="567"/>
        <w:jc w:val="both"/>
        <w:rPr>
          <w:b/>
          <w:lang w:val="lt-LT"/>
        </w:rPr>
      </w:pPr>
      <w:r w:rsidRPr="00056940">
        <w:rPr>
          <w:b/>
          <w:bCs/>
          <w:lang w:val="lt-LT"/>
        </w:rPr>
        <w:t xml:space="preserve">2. </w:t>
      </w:r>
      <w:r w:rsidR="00C50FFF" w:rsidRPr="00707915">
        <w:rPr>
          <w:b/>
          <w:lang w:val="lt-LT"/>
        </w:rPr>
        <w:t>LĖŠŲ POREIKIS IR</w:t>
      </w:r>
      <w:r w:rsidR="00C50FFF" w:rsidRPr="00707915">
        <w:rPr>
          <w:lang w:val="lt-LT"/>
        </w:rPr>
        <w:t xml:space="preserve"> </w:t>
      </w:r>
      <w:r w:rsidR="00C50FFF" w:rsidRPr="00707915">
        <w:rPr>
          <w:b/>
          <w:lang w:val="lt-LT"/>
        </w:rPr>
        <w:t>ŠALTINIAI</w:t>
      </w:r>
    </w:p>
    <w:p w14:paraId="4318D44A" w14:textId="77777777" w:rsidR="00C04100" w:rsidRPr="00C6721C" w:rsidRDefault="00C04100" w:rsidP="00C04100">
      <w:pPr>
        <w:pStyle w:val="Pagrindinistekstas"/>
        <w:spacing w:after="0"/>
        <w:ind w:left="567"/>
        <w:jc w:val="both"/>
        <w:rPr>
          <w:b/>
          <w:bCs/>
          <w:lang w:val="lt-LT"/>
        </w:rPr>
      </w:pPr>
      <w:r w:rsidRPr="00C6721C">
        <w:rPr>
          <w:lang w:val="lt-LT"/>
        </w:rPr>
        <w:t>--------</w:t>
      </w:r>
    </w:p>
    <w:p w14:paraId="525C425B" w14:textId="77777777" w:rsidR="00EB749E" w:rsidRPr="00F2419E" w:rsidRDefault="00EB749E" w:rsidP="000D62A4">
      <w:pPr>
        <w:pStyle w:val="Pagrindinistekstas"/>
        <w:spacing w:after="0"/>
        <w:ind w:firstLine="567"/>
        <w:jc w:val="both"/>
        <w:rPr>
          <w:b/>
          <w:lang w:val="lt-LT"/>
        </w:rPr>
      </w:pPr>
    </w:p>
    <w:p w14:paraId="7421DAB8" w14:textId="77777777" w:rsidR="00714CB7" w:rsidRPr="00F2419E" w:rsidRDefault="00285CE1" w:rsidP="0080568A">
      <w:pPr>
        <w:suppressAutoHyphens w:val="0"/>
        <w:spacing w:before="36" w:after="36" w:line="360" w:lineRule="auto"/>
        <w:ind w:left="567"/>
        <w:jc w:val="both"/>
        <w:rPr>
          <w:b/>
          <w:lang w:val="lt-LT"/>
        </w:rPr>
      </w:pPr>
      <w:r w:rsidRPr="003D07EB">
        <w:rPr>
          <w:b/>
          <w:lang w:val="lt-LT"/>
        </w:rPr>
        <w:t xml:space="preserve">3. </w:t>
      </w:r>
      <w:r w:rsidR="000D62A4" w:rsidRPr="00F2419E">
        <w:rPr>
          <w:b/>
          <w:lang w:val="lt-LT"/>
        </w:rPr>
        <w:t>SIŪLOMOS TEISINIO REGULIAVIMO NUOSTATOS, LAUKIAMI REZULTATAI</w:t>
      </w:r>
    </w:p>
    <w:p w14:paraId="358FD07F" w14:textId="77777777" w:rsidR="00C04100" w:rsidRPr="00C6721C" w:rsidRDefault="00C04100" w:rsidP="00C04100">
      <w:pPr>
        <w:pStyle w:val="Pagrindinistekstas"/>
        <w:spacing w:after="0"/>
        <w:ind w:left="567"/>
        <w:jc w:val="both"/>
        <w:rPr>
          <w:b/>
          <w:bCs/>
          <w:lang w:val="lt-LT"/>
        </w:rPr>
      </w:pPr>
      <w:r w:rsidRPr="00C6721C">
        <w:rPr>
          <w:lang w:val="lt-LT"/>
        </w:rPr>
        <w:t>--------</w:t>
      </w:r>
    </w:p>
    <w:p w14:paraId="0FB17D9E" w14:textId="77777777" w:rsidR="00C04100" w:rsidRPr="00C6721C" w:rsidRDefault="00C04100" w:rsidP="00C04100">
      <w:pPr>
        <w:tabs>
          <w:tab w:val="left" w:pos="1134"/>
        </w:tabs>
        <w:spacing w:line="360" w:lineRule="auto"/>
        <w:ind w:firstLine="540"/>
        <w:jc w:val="both"/>
        <w:rPr>
          <w:b/>
          <w:lang w:val="lt-LT"/>
        </w:rPr>
      </w:pPr>
      <w:r w:rsidRPr="00C6721C">
        <w:rPr>
          <w:b/>
          <w:lang w:val="lt-LT"/>
        </w:rPr>
        <w:lastRenderedPageBreak/>
        <w:t>4. KITI SPRENDIMUI PRIIMTI REIKALINGI PAGRINDIMAI, SKAIČIAVIMAI AR PAAIŠKINIMAI</w:t>
      </w:r>
    </w:p>
    <w:p w14:paraId="1773F619" w14:textId="5CC83356" w:rsidR="00A33CB6" w:rsidRPr="00056940" w:rsidRDefault="00C04100" w:rsidP="00FF22D2">
      <w:pPr>
        <w:pStyle w:val="Pagrindinistekstas"/>
        <w:spacing w:after="0" w:line="360" w:lineRule="auto"/>
        <w:ind w:firstLine="567"/>
        <w:jc w:val="both"/>
        <w:rPr>
          <w:bCs/>
          <w:lang w:val="lt-LT"/>
        </w:rPr>
      </w:pPr>
      <w:r w:rsidRPr="00C6721C">
        <w:rPr>
          <w:bCs/>
          <w:lang w:val="lt-LT"/>
        </w:rPr>
        <w:t>---------</w:t>
      </w:r>
    </w:p>
    <w:p w14:paraId="4B837F7A" w14:textId="03970F03" w:rsidR="00285CE1" w:rsidRDefault="00285CE1" w:rsidP="009C6133">
      <w:pPr>
        <w:pStyle w:val="Antrat1"/>
        <w:widowControl/>
        <w:spacing w:line="360" w:lineRule="auto"/>
        <w:jc w:val="both"/>
        <w:rPr>
          <w:b w:val="0"/>
          <w:sz w:val="24"/>
          <w:szCs w:val="24"/>
        </w:rPr>
      </w:pPr>
      <w:proofErr w:type="spellStart"/>
      <w:r w:rsidRPr="00056940">
        <w:rPr>
          <w:b w:val="0"/>
          <w:sz w:val="24"/>
          <w:szCs w:val="24"/>
        </w:rPr>
        <w:t>Finansų</w:t>
      </w:r>
      <w:proofErr w:type="spellEnd"/>
      <w:r w:rsidRPr="00056940">
        <w:rPr>
          <w:b w:val="0"/>
          <w:sz w:val="24"/>
          <w:szCs w:val="24"/>
        </w:rPr>
        <w:t xml:space="preserve"> </w:t>
      </w:r>
      <w:proofErr w:type="spellStart"/>
      <w:r w:rsidRPr="00056940">
        <w:rPr>
          <w:b w:val="0"/>
          <w:sz w:val="24"/>
          <w:szCs w:val="24"/>
        </w:rPr>
        <w:t>skyriaus</w:t>
      </w:r>
      <w:proofErr w:type="spellEnd"/>
      <w:r w:rsidRPr="00056940">
        <w:rPr>
          <w:b w:val="0"/>
          <w:sz w:val="24"/>
          <w:szCs w:val="24"/>
        </w:rPr>
        <w:t xml:space="preserve"> </w:t>
      </w:r>
      <w:proofErr w:type="spellStart"/>
      <w:r w:rsidRPr="00056940">
        <w:rPr>
          <w:b w:val="0"/>
          <w:sz w:val="24"/>
          <w:szCs w:val="24"/>
        </w:rPr>
        <w:t>vedėja</w:t>
      </w:r>
      <w:proofErr w:type="spellEnd"/>
      <w:r w:rsidRPr="00056940">
        <w:rPr>
          <w:b w:val="0"/>
          <w:sz w:val="24"/>
          <w:szCs w:val="24"/>
        </w:rPr>
        <w:t xml:space="preserve"> </w:t>
      </w:r>
      <w:r w:rsidRPr="00056940">
        <w:rPr>
          <w:sz w:val="24"/>
          <w:szCs w:val="24"/>
        </w:rPr>
        <w:t xml:space="preserve">              </w:t>
      </w:r>
      <w:r w:rsidR="00131925">
        <w:rPr>
          <w:sz w:val="24"/>
          <w:szCs w:val="24"/>
        </w:rPr>
        <w:t xml:space="preserve">                               </w:t>
      </w:r>
      <w:r w:rsidRPr="00056940">
        <w:rPr>
          <w:sz w:val="24"/>
          <w:szCs w:val="24"/>
        </w:rPr>
        <w:t xml:space="preserve">           </w:t>
      </w:r>
      <w:r w:rsidR="00131925">
        <w:rPr>
          <w:sz w:val="24"/>
          <w:szCs w:val="24"/>
        </w:rPr>
        <w:tab/>
      </w:r>
      <w:r w:rsidR="00131925">
        <w:rPr>
          <w:sz w:val="24"/>
          <w:szCs w:val="24"/>
        </w:rPr>
        <w:tab/>
      </w:r>
      <w:r w:rsidR="00131925">
        <w:rPr>
          <w:sz w:val="24"/>
          <w:szCs w:val="24"/>
        </w:rPr>
        <w:tab/>
      </w:r>
      <w:r w:rsidR="00D90D64">
        <w:rPr>
          <w:sz w:val="24"/>
          <w:szCs w:val="24"/>
        </w:rPr>
        <w:t xml:space="preserve">        </w:t>
      </w:r>
      <w:r w:rsidR="00131925">
        <w:rPr>
          <w:b w:val="0"/>
          <w:sz w:val="24"/>
          <w:szCs w:val="24"/>
        </w:rPr>
        <w:t>Audronė Litvinskaitė</w:t>
      </w:r>
      <w:r w:rsidRPr="00056940">
        <w:rPr>
          <w:sz w:val="24"/>
          <w:szCs w:val="24"/>
        </w:rPr>
        <w:t xml:space="preserve">                                  </w:t>
      </w:r>
    </w:p>
    <w:p w14:paraId="32761E54" w14:textId="77777777" w:rsidR="004C7AE6" w:rsidRPr="004C7AE6" w:rsidRDefault="004C7AE6" w:rsidP="004C7AE6">
      <w:pPr>
        <w:rPr>
          <w:lang w:eastAsia="en-US"/>
        </w:rPr>
      </w:pPr>
    </w:p>
    <w:sectPr w:rsidR="004C7AE6" w:rsidRPr="004C7AE6" w:rsidSect="00ED4482">
      <w:headerReference w:type="default" r:id="rId8"/>
      <w:headerReference w:type="first" r:id="rId9"/>
      <w:footnotePr>
        <w:pos w:val="beneathText"/>
      </w:footnotePr>
      <w:pgSz w:w="11905" w:h="16837"/>
      <w:pgMar w:top="1021" w:right="567" w:bottom="1021" w:left="153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9B94A" w14:textId="77777777" w:rsidR="001C20BA" w:rsidRDefault="001C20BA">
      <w:r>
        <w:separator/>
      </w:r>
    </w:p>
  </w:endnote>
  <w:endnote w:type="continuationSeparator" w:id="0">
    <w:p w14:paraId="3CD5AF26" w14:textId="77777777" w:rsidR="001C20BA" w:rsidRDefault="001C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2DCE" w14:textId="77777777" w:rsidR="001C20BA" w:rsidRDefault="001C20BA">
      <w:r>
        <w:separator/>
      </w:r>
    </w:p>
  </w:footnote>
  <w:footnote w:type="continuationSeparator" w:id="0">
    <w:p w14:paraId="78D315EF" w14:textId="77777777" w:rsidR="001C20BA" w:rsidRDefault="001C2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E0D74" w14:textId="77777777" w:rsidR="007A2C91" w:rsidRDefault="007A2C91" w:rsidP="003509A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F22D2">
      <w:rPr>
        <w:rStyle w:val="Puslapionumeris"/>
        <w:noProof/>
      </w:rPr>
      <w:t>6</w:t>
    </w:r>
    <w:r>
      <w:rPr>
        <w:rStyle w:val="Puslapionumeris"/>
      </w:rPr>
      <w:fldChar w:fldCharType="end"/>
    </w:r>
  </w:p>
  <w:p w14:paraId="1906D9A2" w14:textId="77777777" w:rsidR="007A2C91" w:rsidRPr="003B43E3" w:rsidRDefault="007A2C91" w:rsidP="003B43E3">
    <w:pPr>
      <w:pStyle w:val="Antrats"/>
      <w:jc w:val="center"/>
      <w:rPr>
        <w:lang w:val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8465C" w14:textId="77777777" w:rsidR="007A2C91" w:rsidRDefault="007A2C9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7590"/>
    <w:multiLevelType w:val="multilevel"/>
    <w:tmpl w:val="459E17E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lang w:val="lt-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56BE4"/>
    <w:multiLevelType w:val="multilevel"/>
    <w:tmpl w:val="9B4C42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853201"/>
    <w:multiLevelType w:val="multilevel"/>
    <w:tmpl w:val="301E419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4EF5C69"/>
    <w:multiLevelType w:val="multilevel"/>
    <w:tmpl w:val="D3920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D47BC"/>
    <w:multiLevelType w:val="multilevel"/>
    <w:tmpl w:val="8D44FD08"/>
    <w:lvl w:ilvl="0">
      <w:start w:val="4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7B080A"/>
    <w:multiLevelType w:val="hybridMultilevel"/>
    <w:tmpl w:val="E34ED570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6C40C4"/>
    <w:multiLevelType w:val="multilevel"/>
    <w:tmpl w:val="BD3C2038"/>
    <w:lvl w:ilvl="0">
      <w:start w:val="4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166E2B"/>
    <w:multiLevelType w:val="multilevel"/>
    <w:tmpl w:val="BD4ECA3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A9F4E09"/>
    <w:multiLevelType w:val="hybridMultilevel"/>
    <w:tmpl w:val="9C804F44"/>
    <w:lvl w:ilvl="0" w:tplc="0809000F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735D"/>
    <w:multiLevelType w:val="hybridMultilevel"/>
    <w:tmpl w:val="475018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C0900"/>
    <w:multiLevelType w:val="multilevel"/>
    <w:tmpl w:val="D3EA3C2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30AF6AEE"/>
    <w:multiLevelType w:val="hybridMultilevel"/>
    <w:tmpl w:val="FC920D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52BBE"/>
    <w:multiLevelType w:val="multilevel"/>
    <w:tmpl w:val="8CC4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072B09"/>
    <w:multiLevelType w:val="multilevel"/>
    <w:tmpl w:val="7FB849F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FBC4C8F"/>
    <w:multiLevelType w:val="hybridMultilevel"/>
    <w:tmpl w:val="89E6D51C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67F37BA"/>
    <w:multiLevelType w:val="hybridMultilevel"/>
    <w:tmpl w:val="6EB0F602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D08D3"/>
    <w:multiLevelType w:val="multilevel"/>
    <w:tmpl w:val="84C4E234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4B084826"/>
    <w:multiLevelType w:val="multilevel"/>
    <w:tmpl w:val="49DCD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D556CBE"/>
    <w:multiLevelType w:val="multilevel"/>
    <w:tmpl w:val="FC2CB6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050383"/>
    <w:multiLevelType w:val="multilevel"/>
    <w:tmpl w:val="CCD465B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53633536"/>
    <w:multiLevelType w:val="hybridMultilevel"/>
    <w:tmpl w:val="2B7CA06A"/>
    <w:lvl w:ilvl="0" w:tplc="7F8A2DE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3943B2"/>
    <w:multiLevelType w:val="multilevel"/>
    <w:tmpl w:val="8A36B4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2A307F"/>
    <w:multiLevelType w:val="multilevel"/>
    <w:tmpl w:val="48E01A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59B53EB9"/>
    <w:multiLevelType w:val="multilevel"/>
    <w:tmpl w:val="F9C816D2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16"/>
      <w:numFmt w:val="decimal"/>
      <w:lvlText w:val="%1.%2."/>
      <w:lvlJc w:val="left"/>
      <w:pPr>
        <w:ind w:left="906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4"/>
      </w:rPr>
    </w:lvl>
  </w:abstractNum>
  <w:abstractNum w:abstractNumId="24" w15:restartNumberingAfterBreak="0">
    <w:nsid w:val="5D9C7A5D"/>
    <w:multiLevelType w:val="hybridMultilevel"/>
    <w:tmpl w:val="66C0676E"/>
    <w:lvl w:ilvl="0" w:tplc="1E10CF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 w15:restartNumberingAfterBreak="0">
    <w:nsid w:val="5EBC1B8E"/>
    <w:multiLevelType w:val="hybridMultilevel"/>
    <w:tmpl w:val="3ECEB426"/>
    <w:lvl w:ilvl="0" w:tplc="B4104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354B3B"/>
    <w:multiLevelType w:val="multilevel"/>
    <w:tmpl w:val="D25CC5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222649"/>
    <w:multiLevelType w:val="multilevel"/>
    <w:tmpl w:val="8086257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8" w15:restartNumberingAfterBreak="0">
    <w:nsid w:val="6210445F"/>
    <w:multiLevelType w:val="multilevel"/>
    <w:tmpl w:val="8086257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62411AF3"/>
    <w:multiLevelType w:val="hybridMultilevel"/>
    <w:tmpl w:val="1D3CE346"/>
    <w:lvl w:ilvl="0" w:tplc="4B0EE4D8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E62CF"/>
    <w:multiLevelType w:val="hybridMultilevel"/>
    <w:tmpl w:val="F98E75CA"/>
    <w:lvl w:ilvl="0" w:tplc="5B8A2424">
      <w:start w:val="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48F002A"/>
    <w:multiLevelType w:val="multilevel"/>
    <w:tmpl w:val="F6967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9443D3"/>
    <w:multiLevelType w:val="multilevel"/>
    <w:tmpl w:val="EA508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 w15:restartNumberingAfterBreak="0">
    <w:nsid w:val="64F44224"/>
    <w:multiLevelType w:val="multilevel"/>
    <w:tmpl w:val="3CCA99F0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EB219E"/>
    <w:multiLevelType w:val="hybridMultilevel"/>
    <w:tmpl w:val="862CCC8E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7976148"/>
    <w:multiLevelType w:val="multilevel"/>
    <w:tmpl w:val="8086257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6" w15:restartNumberingAfterBreak="0">
    <w:nsid w:val="67C1202B"/>
    <w:multiLevelType w:val="hybridMultilevel"/>
    <w:tmpl w:val="15782374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1D132A3"/>
    <w:multiLevelType w:val="multilevel"/>
    <w:tmpl w:val="8086257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8" w15:restartNumberingAfterBreak="0">
    <w:nsid w:val="742803DB"/>
    <w:multiLevelType w:val="hybridMultilevel"/>
    <w:tmpl w:val="9CF4CF88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51277BF"/>
    <w:multiLevelType w:val="multilevel"/>
    <w:tmpl w:val="B6DCB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69C0C13"/>
    <w:multiLevelType w:val="multilevel"/>
    <w:tmpl w:val="E892CA7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596E83"/>
    <w:multiLevelType w:val="multilevel"/>
    <w:tmpl w:val="D1D6A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C867B92"/>
    <w:multiLevelType w:val="hybridMultilevel"/>
    <w:tmpl w:val="BC907E9E"/>
    <w:lvl w:ilvl="0" w:tplc="4B0EE4D8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43" w15:restartNumberingAfterBreak="0">
    <w:nsid w:val="7D1557D4"/>
    <w:multiLevelType w:val="multilevel"/>
    <w:tmpl w:val="9060210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DA61072"/>
    <w:multiLevelType w:val="multilevel"/>
    <w:tmpl w:val="222C65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7DBB50C9"/>
    <w:multiLevelType w:val="multilevel"/>
    <w:tmpl w:val="8086257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6" w15:restartNumberingAfterBreak="0">
    <w:nsid w:val="7E9D2A16"/>
    <w:multiLevelType w:val="hybridMultilevel"/>
    <w:tmpl w:val="E3781794"/>
    <w:lvl w:ilvl="0" w:tplc="5E3A54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7215845">
    <w:abstractNumId w:val="39"/>
  </w:num>
  <w:num w:numId="2" w16cid:durableId="498691696">
    <w:abstractNumId w:val="24"/>
  </w:num>
  <w:num w:numId="3" w16cid:durableId="739712377">
    <w:abstractNumId w:val="12"/>
  </w:num>
  <w:num w:numId="4" w16cid:durableId="855584853">
    <w:abstractNumId w:val="30"/>
  </w:num>
  <w:num w:numId="5" w16cid:durableId="2136483819">
    <w:abstractNumId w:val="20"/>
  </w:num>
  <w:num w:numId="6" w16cid:durableId="1774548757">
    <w:abstractNumId w:val="32"/>
  </w:num>
  <w:num w:numId="7" w16cid:durableId="2137528991">
    <w:abstractNumId w:val="5"/>
  </w:num>
  <w:num w:numId="8" w16cid:durableId="612984817">
    <w:abstractNumId w:val="42"/>
  </w:num>
  <w:num w:numId="9" w16cid:durableId="543754840">
    <w:abstractNumId w:val="29"/>
  </w:num>
  <w:num w:numId="10" w16cid:durableId="1553687259">
    <w:abstractNumId w:val="36"/>
  </w:num>
  <w:num w:numId="11" w16cid:durableId="111479629">
    <w:abstractNumId w:val="34"/>
  </w:num>
  <w:num w:numId="12" w16cid:durableId="37553615">
    <w:abstractNumId w:val="38"/>
  </w:num>
  <w:num w:numId="13" w16cid:durableId="1970167348">
    <w:abstractNumId w:val="11"/>
  </w:num>
  <w:num w:numId="14" w16cid:durableId="882406740">
    <w:abstractNumId w:val="46"/>
  </w:num>
  <w:num w:numId="15" w16cid:durableId="1095784902">
    <w:abstractNumId w:val="9"/>
  </w:num>
  <w:num w:numId="16" w16cid:durableId="612788008">
    <w:abstractNumId w:val="25"/>
  </w:num>
  <w:num w:numId="17" w16cid:durableId="120344661">
    <w:abstractNumId w:val="27"/>
  </w:num>
  <w:num w:numId="18" w16cid:durableId="1608731511">
    <w:abstractNumId w:val="41"/>
  </w:num>
  <w:num w:numId="19" w16cid:durableId="1302268773">
    <w:abstractNumId w:val="44"/>
  </w:num>
  <w:num w:numId="20" w16cid:durableId="1720124687">
    <w:abstractNumId w:val="15"/>
  </w:num>
  <w:num w:numId="21" w16cid:durableId="768818176">
    <w:abstractNumId w:val="14"/>
  </w:num>
  <w:num w:numId="22" w16cid:durableId="1101681258">
    <w:abstractNumId w:val="16"/>
  </w:num>
  <w:num w:numId="23" w16cid:durableId="485633858">
    <w:abstractNumId w:val="0"/>
  </w:num>
  <w:num w:numId="24" w16cid:durableId="826827719">
    <w:abstractNumId w:val="19"/>
  </w:num>
  <w:num w:numId="25" w16cid:durableId="291178999">
    <w:abstractNumId w:val="2"/>
  </w:num>
  <w:num w:numId="26" w16cid:durableId="1621648275">
    <w:abstractNumId w:val="18"/>
  </w:num>
  <w:num w:numId="27" w16cid:durableId="1528904331">
    <w:abstractNumId w:val="33"/>
  </w:num>
  <w:num w:numId="28" w16cid:durableId="783113430">
    <w:abstractNumId w:val="35"/>
  </w:num>
  <w:num w:numId="29" w16cid:durableId="1996493529">
    <w:abstractNumId w:val="22"/>
  </w:num>
  <w:num w:numId="30" w16cid:durableId="412703911">
    <w:abstractNumId w:val="40"/>
  </w:num>
  <w:num w:numId="31" w16cid:durableId="1786343992">
    <w:abstractNumId w:val="13"/>
  </w:num>
  <w:num w:numId="32" w16cid:durableId="726147189">
    <w:abstractNumId w:val="10"/>
  </w:num>
  <w:num w:numId="33" w16cid:durableId="1680502782">
    <w:abstractNumId w:val="43"/>
  </w:num>
  <w:num w:numId="34" w16cid:durableId="1393430350">
    <w:abstractNumId w:val="7"/>
  </w:num>
  <w:num w:numId="35" w16cid:durableId="62992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1406092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86411372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4402288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89524559">
    <w:abstractNumId w:val="1"/>
  </w:num>
  <w:num w:numId="40" w16cid:durableId="167670677">
    <w:abstractNumId w:val="17"/>
  </w:num>
  <w:num w:numId="41" w16cid:durableId="1282568469">
    <w:abstractNumId w:val="45"/>
  </w:num>
  <w:num w:numId="42" w16cid:durableId="1634024324">
    <w:abstractNumId w:val="37"/>
  </w:num>
  <w:num w:numId="43" w16cid:durableId="1737436979">
    <w:abstractNumId w:val="28"/>
  </w:num>
  <w:num w:numId="44" w16cid:durableId="1321542865">
    <w:abstractNumId w:val="4"/>
  </w:num>
  <w:num w:numId="45" w16cid:durableId="1993026132">
    <w:abstractNumId w:val="23"/>
  </w:num>
  <w:num w:numId="46" w16cid:durableId="2055350796">
    <w:abstractNumId w:val="8"/>
  </w:num>
  <w:num w:numId="47" w16cid:durableId="4963849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47"/>
    <w:rsid w:val="00001F29"/>
    <w:rsid w:val="00002EAA"/>
    <w:rsid w:val="00003DCD"/>
    <w:rsid w:val="000045F7"/>
    <w:rsid w:val="0000554E"/>
    <w:rsid w:val="000060F8"/>
    <w:rsid w:val="000118B0"/>
    <w:rsid w:val="00011A8D"/>
    <w:rsid w:val="00011F2F"/>
    <w:rsid w:val="00012FE7"/>
    <w:rsid w:val="00013D47"/>
    <w:rsid w:val="000166C3"/>
    <w:rsid w:val="00016AA9"/>
    <w:rsid w:val="00017528"/>
    <w:rsid w:val="000178AA"/>
    <w:rsid w:val="00020A8A"/>
    <w:rsid w:val="00020BC1"/>
    <w:rsid w:val="0002285A"/>
    <w:rsid w:val="0002562D"/>
    <w:rsid w:val="0002602F"/>
    <w:rsid w:val="00026166"/>
    <w:rsid w:val="00026222"/>
    <w:rsid w:val="00026F81"/>
    <w:rsid w:val="00027403"/>
    <w:rsid w:val="00027DDB"/>
    <w:rsid w:val="000319D4"/>
    <w:rsid w:val="00031E0B"/>
    <w:rsid w:val="00032923"/>
    <w:rsid w:val="00032A8F"/>
    <w:rsid w:val="0003307D"/>
    <w:rsid w:val="0003336F"/>
    <w:rsid w:val="000347E4"/>
    <w:rsid w:val="000350BF"/>
    <w:rsid w:val="0003719B"/>
    <w:rsid w:val="00040B03"/>
    <w:rsid w:val="00042288"/>
    <w:rsid w:val="000422DF"/>
    <w:rsid w:val="000447AD"/>
    <w:rsid w:val="00045B1F"/>
    <w:rsid w:val="00045B33"/>
    <w:rsid w:val="00046A95"/>
    <w:rsid w:val="00046DB6"/>
    <w:rsid w:val="000470F2"/>
    <w:rsid w:val="00047FEF"/>
    <w:rsid w:val="0005098F"/>
    <w:rsid w:val="00050F43"/>
    <w:rsid w:val="00051005"/>
    <w:rsid w:val="000512BB"/>
    <w:rsid w:val="00051918"/>
    <w:rsid w:val="00052B03"/>
    <w:rsid w:val="000534FA"/>
    <w:rsid w:val="00054C7A"/>
    <w:rsid w:val="00054E9C"/>
    <w:rsid w:val="00055A9C"/>
    <w:rsid w:val="00056940"/>
    <w:rsid w:val="000574D8"/>
    <w:rsid w:val="00062987"/>
    <w:rsid w:val="000651A0"/>
    <w:rsid w:val="00066C9F"/>
    <w:rsid w:val="000704B2"/>
    <w:rsid w:val="00070CB8"/>
    <w:rsid w:val="00071257"/>
    <w:rsid w:val="000717FB"/>
    <w:rsid w:val="00071DEA"/>
    <w:rsid w:val="000727D8"/>
    <w:rsid w:val="00072CAC"/>
    <w:rsid w:val="00072F07"/>
    <w:rsid w:val="00073702"/>
    <w:rsid w:val="0007424C"/>
    <w:rsid w:val="000743E1"/>
    <w:rsid w:val="00074CF5"/>
    <w:rsid w:val="00074D69"/>
    <w:rsid w:val="00075C1F"/>
    <w:rsid w:val="00077130"/>
    <w:rsid w:val="0007790A"/>
    <w:rsid w:val="0008012C"/>
    <w:rsid w:val="000807E1"/>
    <w:rsid w:val="0008241C"/>
    <w:rsid w:val="0008352D"/>
    <w:rsid w:val="0008388C"/>
    <w:rsid w:val="00084669"/>
    <w:rsid w:val="000865AA"/>
    <w:rsid w:val="00087989"/>
    <w:rsid w:val="000903A1"/>
    <w:rsid w:val="00092529"/>
    <w:rsid w:val="00093021"/>
    <w:rsid w:val="00094097"/>
    <w:rsid w:val="00095169"/>
    <w:rsid w:val="000952E6"/>
    <w:rsid w:val="00095B9F"/>
    <w:rsid w:val="000A4991"/>
    <w:rsid w:val="000A4BB1"/>
    <w:rsid w:val="000A4DFD"/>
    <w:rsid w:val="000A551E"/>
    <w:rsid w:val="000A5D10"/>
    <w:rsid w:val="000A5EAD"/>
    <w:rsid w:val="000A72B1"/>
    <w:rsid w:val="000B1104"/>
    <w:rsid w:val="000B1540"/>
    <w:rsid w:val="000B198C"/>
    <w:rsid w:val="000B3396"/>
    <w:rsid w:val="000B3F99"/>
    <w:rsid w:val="000B474E"/>
    <w:rsid w:val="000B488F"/>
    <w:rsid w:val="000B507A"/>
    <w:rsid w:val="000B59A2"/>
    <w:rsid w:val="000B5E9C"/>
    <w:rsid w:val="000B6FBC"/>
    <w:rsid w:val="000C0F3E"/>
    <w:rsid w:val="000C18D6"/>
    <w:rsid w:val="000C29A5"/>
    <w:rsid w:val="000C2AC7"/>
    <w:rsid w:val="000C5929"/>
    <w:rsid w:val="000C5CCB"/>
    <w:rsid w:val="000C614E"/>
    <w:rsid w:val="000C7110"/>
    <w:rsid w:val="000D0ABE"/>
    <w:rsid w:val="000D39C6"/>
    <w:rsid w:val="000D4203"/>
    <w:rsid w:val="000D576B"/>
    <w:rsid w:val="000D5853"/>
    <w:rsid w:val="000D62A4"/>
    <w:rsid w:val="000E15C5"/>
    <w:rsid w:val="000E36B1"/>
    <w:rsid w:val="000E5276"/>
    <w:rsid w:val="000E5354"/>
    <w:rsid w:val="000E5830"/>
    <w:rsid w:val="000E65DE"/>
    <w:rsid w:val="000E6AA6"/>
    <w:rsid w:val="000E6C55"/>
    <w:rsid w:val="000E7D68"/>
    <w:rsid w:val="000F04EF"/>
    <w:rsid w:val="000F1BF0"/>
    <w:rsid w:val="000F5C83"/>
    <w:rsid w:val="000F6983"/>
    <w:rsid w:val="001000B0"/>
    <w:rsid w:val="001008F7"/>
    <w:rsid w:val="00101494"/>
    <w:rsid w:val="001029F2"/>
    <w:rsid w:val="00104D42"/>
    <w:rsid w:val="0010531F"/>
    <w:rsid w:val="00106158"/>
    <w:rsid w:val="0010636B"/>
    <w:rsid w:val="0011020B"/>
    <w:rsid w:val="00110458"/>
    <w:rsid w:val="0011146E"/>
    <w:rsid w:val="00111AE4"/>
    <w:rsid w:val="001138A1"/>
    <w:rsid w:val="00113A85"/>
    <w:rsid w:val="001142F1"/>
    <w:rsid w:val="00114CE8"/>
    <w:rsid w:val="001152F2"/>
    <w:rsid w:val="0011584B"/>
    <w:rsid w:val="00115B95"/>
    <w:rsid w:val="00120BBF"/>
    <w:rsid w:val="00121367"/>
    <w:rsid w:val="00122035"/>
    <w:rsid w:val="00122F7D"/>
    <w:rsid w:val="00123918"/>
    <w:rsid w:val="001242D3"/>
    <w:rsid w:val="00124509"/>
    <w:rsid w:val="00124A94"/>
    <w:rsid w:val="00124C10"/>
    <w:rsid w:val="00126789"/>
    <w:rsid w:val="00126F7E"/>
    <w:rsid w:val="00130922"/>
    <w:rsid w:val="00131925"/>
    <w:rsid w:val="00131EAE"/>
    <w:rsid w:val="0013202E"/>
    <w:rsid w:val="001322C6"/>
    <w:rsid w:val="00134ACA"/>
    <w:rsid w:val="00135166"/>
    <w:rsid w:val="00135515"/>
    <w:rsid w:val="001358AF"/>
    <w:rsid w:val="0013593C"/>
    <w:rsid w:val="0013745C"/>
    <w:rsid w:val="001375CE"/>
    <w:rsid w:val="001378A1"/>
    <w:rsid w:val="0014076D"/>
    <w:rsid w:val="00140C39"/>
    <w:rsid w:val="00141061"/>
    <w:rsid w:val="001411D1"/>
    <w:rsid w:val="00141D49"/>
    <w:rsid w:val="00141F6E"/>
    <w:rsid w:val="001424C2"/>
    <w:rsid w:val="00142C2F"/>
    <w:rsid w:val="00142E70"/>
    <w:rsid w:val="001435A1"/>
    <w:rsid w:val="00143E65"/>
    <w:rsid w:val="00146154"/>
    <w:rsid w:val="001479A3"/>
    <w:rsid w:val="00150E67"/>
    <w:rsid w:val="001510E1"/>
    <w:rsid w:val="001520A0"/>
    <w:rsid w:val="001523D1"/>
    <w:rsid w:val="001545D5"/>
    <w:rsid w:val="00155823"/>
    <w:rsid w:val="001566EF"/>
    <w:rsid w:val="00156B5E"/>
    <w:rsid w:val="00156EFA"/>
    <w:rsid w:val="001571E4"/>
    <w:rsid w:val="0015765C"/>
    <w:rsid w:val="0016003C"/>
    <w:rsid w:val="00160FC3"/>
    <w:rsid w:val="001610F2"/>
    <w:rsid w:val="00161B39"/>
    <w:rsid w:val="0016274A"/>
    <w:rsid w:val="00162A9B"/>
    <w:rsid w:val="00162D39"/>
    <w:rsid w:val="001636CA"/>
    <w:rsid w:val="00164A14"/>
    <w:rsid w:val="00166017"/>
    <w:rsid w:val="00166548"/>
    <w:rsid w:val="00166798"/>
    <w:rsid w:val="00167506"/>
    <w:rsid w:val="001677CF"/>
    <w:rsid w:val="0017061A"/>
    <w:rsid w:val="00171626"/>
    <w:rsid w:val="001716CE"/>
    <w:rsid w:val="001735F7"/>
    <w:rsid w:val="0017440C"/>
    <w:rsid w:val="001749C7"/>
    <w:rsid w:val="001753B1"/>
    <w:rsid w:val="0017594C"/>
    <w:rsid w:val="001767C2"/>
    <w:rsid w:val="001773F5"/>
    <w:rsid w:val="0018019C"/>
    <w:rsid w:val="00180BDA"/>
    <w:rsid w:val="00180E2C"/>
    <w:rsid w:val="00182510"/>
    <w:rsid w:val="00183626"/>
    <w:rsid w:val="001848CD"/>
    <w:rsid w:val="00186514"/>
    <w:rsid w:val="0018734C"/>
    <w:rsid w:val="00187504"/>
    <w:rsid w:val="0018799E"/>
    <w:rsid w:val="00190AF1"/>
    <w:rsid w:val="001915F4"/>
    <w:rsid w:val="0019282E"/>
    <w:rsid w:val="00192D7C"/>
    <w:rsid w:val="001932E7"/>
    <w:rsid w:val="0019355C"/>
    <w:rsid w:val="00194050"/>
    <w:rsid w:val="00194A3B"/>
    <w:rsid w:val="00194FB9"/>
    <w:rsid w:val="00195B86"/>
    <w:rsid w:val="00195F08"/>
    <w:rsid w:val="001963C4"/>
    <w:rsid w:val="00196AEC"/>
    <w:rsid w:val="00196F7B"/>
    <w:rsid w:val="00197B43"/>
    <w:rsid w:val="001A17E2"/>
    <w:rsid w:val="001A1FE3"/>
    <w:rsid w:val="001A2509"/>
    <w:rsid w:val="001A4274"/>
    <w:rsid w:val="001A517E"/>
    <w:rsid w:val="001A71B3"/>
    <w:rsid w:val="001B25C0"/>
    <w:rsid w:val="001B2DA1"/>
    <w:rsid w:val="001B439E"/>
    <w:rsid w:val="001B453D"/>
    <w:rsid w:val="001B56DB"/>
    <w:rsid w:val="001B7488"/>
    <w:rsid w:val="001C0A36"/>
    <w:rsid w:val="001C1ABB"/>
    <w:rsid w:val="001C1F4C"/>
    <w:rsid w:val="001C20BA"/>
    <w:rsid w:val="001C3670"/>
    <w:rsid w:val="001C3BA0"/>
    <w:rsid w:val="001C4672"/>
    <w:rsid w:val="001C4E08"/>
    <w:rsid w:val="001C629B"/>
    <w:rsid w:val="001C7CC9"/>
    <w:rsid w:val="001D01AE"/>
    <w:rsid w:val="001D1510"/>
    <w:rsid w:val="001D3AB9"/>
    <w:rsid w:val="001D43E5"/>
    <w:rsid w:val="001E0983"/>
    <w:rsid w:val="001E1065"/>
    <w:rsid w:val="001E1558"/>
    <w:rsid w:val="001E213D"/>
    <w:rsid w:val="001E229F"/>
    <w:rsid w:val="001E2373"/>
    <w:rsid w:val="001E28FA"/>
    <w:rsid w:val="001E3428"/>
    <w:rsid w:val="001E394A"/>
    <w:rsid w:val="001E3B9D"/>
    <w:rsid w:val="001E4140"/>
    <w:rsid w:val="001E4765"/>
    <w:rsid w:val="001E51F3"/>
    <w:rsid w:val="001E562B"/>
    <w:rsid w:val="001E5703"/>
    <w:rsid w:val="001E66A3"/>
    <w:rsid w:val="001E6708"/>
    <w:rsid w:val="001E7222"/>
    <w:rsid w:val="001E72E6"/>
    <w:rsid w:val="001E7FF1"/>
    <w:rsid w:val="001F2E2D"/>
    <w:rsid w:val="001F2EED"/>
    <w:rsid w:val="001F3161"/>
    <w:rsid w:val="001F396D"/>
    <w:rsid w:val="001F4083"/>
    <w:rsid w:val="001F6A3D"/>
    <w:rsid w:val="001F77A1"/>
    <w:rsid w:val="00201EDA"/>
    <w:rsid w:val="002022E3"/>
    <w:rsid w:val="00203B7F"/>
    <w:rsid w:val="002066E9"/>
    <w:rsid w:val="002070B2"/>
    <w:rsid w:val="0021173A"/>
    <w:rsid w:val="00212715"/>
    <w:rsid w:val="0021280B"/>
    <w:rsid w:val="00212C8F"/>
    <w:rsid w:val="00213DBD"/>
    <w:rsid w:val="002169C6"/>
    <w:rsid w:val="00217B9B"/>
    <w:rsid w:val="002206E1"/>
    <w:rsid w:val="002209B5"/>
    <w:rsid w:val="00222531"/>
    <w:rsid w:val="002233DA"/>
    <w:rsid w:val="00224E40"/>
    <w:rsid w:val="002252D9"/>
    <w:rsid w:val="00230A45"/>
    <w:rsid w:val="00231E7E"/>
    <w:rsid w:val="00232006"/>
    <w:rsid w:val="0023251D"/>
    <w:rsid w:val="002328B4"/>
    <w:rsid w:val="00234391"/>
    <w:rsid w:val="0023458B"/>
    <w:rsid w:val="002348A2"/>
    <w:rsid w:val="00235333"/>
    <w:rsid w:val="002354E5"/>
    <w:rsid w:val="00235DD7"/>
    <w:rsid w:val="00236026"/>
    <w:rsid w:val="00236667"/>
    <w:rsid w:val="00237446"/>
    <w:rsid w:val="002401CD"/>
    <w:rsid w:val="00240622"/>
    <w:rsid w:val="00241E4B"/>
    <w:rsid w:val="00241E4F"/>
    <w:rsid w:val="00242032"/>
    <w:rsid w:val="002425F9"/>
    <w:rsid w:val="00242C09"/>
    <w:rsid w:val="0024380F"/>
    <w:rsid w:val="00245A7C"/>
    <w:rsid w:val="00247447"/>
    <w:rsid w:val="00250E70"/>
    <w:rsid w:val="002512AB"/>
    <w:rsid w:val="00251BD3"/>
    <w:rsid w:val="00252934"/>
    <w:rsid w:val="002533DE"/>
    <w:rsid w:val="002537F4"/>
    <w:rsid w:val="00254E48"/>
    <w:rsid w:val="00255713"/>
    <w:rsid w:val="00260942"/>
    <w:rsid w:val="00260F66"/>
    <w:rsid w:val="00261242"/>
    <w:rsid w:val="002615BF"/>
    <w:rsid w:val="0026162B"/>
    <w:rsid w:val="00263C70"/>
    <w:rsid w:val="00265361"/>
    <w:rsid w:val="00265DEB"/>
    <w:rsid w:val="002673D5"/>
    <w:rsid w:val="00267AD0"/>
    <w:rsid w:val="00270C86"/>
    <w:rsid w:val="00270D54"/>
    <w:rsid w:val="00270D78"/>
    <w:rsid w:val="00271097"/>
    <w:rsid w:val="00271C51"/>
    <w:rsid w:val="0027213C"/>
    <w:rsid w:val="002731C0"/>
    <w:rsid w:val="00273EEA"/>
    <w:rsid w:val="00275FE9"/>
    <w:rsid w:val="0027790B"/>
    <w:rsid w:val="00280EB0"/>
    <w:rsid w:val="0028204A"/>
    <w:rsid w:val="002830B7"/>
    <w:rsid w:val="00285A90"/>
    <w:rsid w:val="00285CE1"/>
    <w:rsid w:val="00290BF5"/>
    <w:rsid w:val="00290D33"/>
    <w:rsid w:val="00290FB6"/>
    <w:rsid w:val="002913C3"/>
    <w:rsid w:val="00293070"/>
    <w:rsid w:val="0029309D"/>
    <w:rsid w:val="00293253"/>
    <w:rsid w:val="00294360"/>
    <w:rsid w:val="00294C82"/>
    <w:rsid w:val="002953F7"/>
    <w:rsid w:val="002959BC"/>
    <w:rsid w:val="002A186E"/>
    <w:rsid w:val="002A21C6"/>
    <w:rsid w:val="002A26C7"/>
    <w:rsid w:val="002A2B04"/>
    <w:rsid w:val="002A3297"/>
    <w:rsid w:val="002A40D1"/>
    <w:rsid w:val="002A41A6"/>
    <w:rsid w:val="002A44F9"/>
    <w:rsid w:val="002A75CA"/>
    <w:rsid w:val="002A7DD0"/>
    <w:rsid w:val="002B2142"/>
    <w:rsid w:val="002B27BD"/>
    <w:rsid w:val="002B4696"/>
    <w:rsid w:val="002B4CAB"/>
    <w:rsid w:val="002B6A08"/>
    <w:rsid w:val="002B6A90"/>
    <w:rsid w:val="002B7210"/>
    <w:rsid w:val="002B7EED"/>
    <w:rsid w:val="002C0409"/>
    <w:rsid w:val="002C0582"/>
    <w:rsid w:val="002C16CF"/>
    <w:rsid w:val="002C2017"/>
    <w:rsid w:val="002C247E"/>
    <w:rsid w:val="002C54D3"/>
    <w:rsid w:val="002C5999"/>
    <w:rsid w:val="002C59FC"/>
    <w:rsid w:val="002C5AD1"/>
    <w:rsid w:val="002C6CF1"/>
    <w:rsid w:val="002C6FFC"/>
    <w:rsid w:val="002C725B"/>
    <w:rsid w:val="002C77F4"/>
    <w:rsid w:val="002D09B4"/>
    <w:rsid w:val="002D0E00"/>
    <w:rsid w:val="002D19B0"/>
    <w:rsid w:val="002D6BB1"/>
    <w:rsid w:val="002E071C"/>
    <w:rsid w:val="002E1619"/>
    <w:rsid w:val="002E172D"/>
    <w:rsid w:val="002E1E57"/>
    <w:rsid w:val="002E222F"/>
    <w:rsid w:val="002E77D5"/>
    <w:rsid w:val="002E77DB"/>
    <w:rsid w:val="002E780C"/>
    <w:rsid w:val="002F0164"/>
    <w:rsid w:val="002F1088"/>
    <w:rsid w:val="002F157E"/>
    <w:rsid w:val="002F1734"/>
    <w:rsid w:val="002F3B49"/>
    <w:rsid w:val="002F4C0C"/>
    <w:rsid w:val="002F5239"/>
    <w:rsid w:val="002F6B4D"/>
    <w:rsid w:val="003016BC"/>
    <w:rsid w:val="00301D01"/>
    <w:rsid w:val="00302200"/>
    <w:rsid w:val="0030389B"/>
    <w:rsid w:val="00303FC3"/>
    <w:rsid w:val="00307764"/>
    <w:rsid w:val="0031027E"/>
    <w:rsid w:val="003103AA"/>
    <w:rsid w:val="003110B9"/>
    <w:rsid w:val="003115A5"/>
    <w:rsid w:val="00311987"/>
    <w:rsid w:val="00311E2D"/>
    <w:rsid w:val="003124F6"/>
    <w:rsid w:val="00312702"/>
    <w:rsid w:val="00312743"/>
    <w:rsid w:val="00312DE4"/>
    <w:rsid w:val="00314BD9"/>
    <w:rsid w:val="0031751B"/>
    <w:rsid w:val="0031767A"/>
    <w:rsid w:val="003177F0"/>
    <w:rsid w:val="0032025A"/>
    <w:rsid w:val="00321BAF"/>
    <w:rsid w:val="00321C5D"/>
    <w:rsid w:val="003220E9"/>
    <w:rsid w:val="003232AA"/>
    <w:rsid w:val="00323633"/>
    <w:rsid w:val="003251DD"/>
    <w:rsid w:val="00325CB9"/>
    <w:rsid w:val="003269DD"/>
    <w:rsid w:val="00326F12"/>
    <w:rsid w:val="00330767"/>
    <w:rsid w:val="003340F5"/>
    <w:rsid w:val="00334F18"/>
    <w:rsid w:val="00341BE7"/>
    <w:rsid w:val="003428FD"/>
    <w:rsid w:val="00342CA9"/>
    <w:rsid w:val="0034491D"/>
    <w:rsid w:val="00345258"/>
    <w:rsid w:val="003478F3"/>
    <w:rsid w:val="00347B3E"/>
    <w:rsid w:val="00347D14"/>
    <w:rsid w:val="003509A8"/>
    <w:rsid w:val="00350C6C"/>
    <w:rsid w:val="00351B5B"/>
    <w:rsid w:val="00351FC9"/>
    <w:rsid w:val="00352471"/>
    <w:rsid w:val="00353B70"/>
    <w:rsid w:val="00353B9F"/>
    <w:rsid w:val="00355442"/>
    <w:rsid w:val="00360F43"/>
    <w:rsid w:val="00361DE6"/>
    <w:rsid w:val="0036270E"/>
    <w:rsid w:val="0036377A"/>
    <w:rsid w:val="00363B94"/>
    <w:rsid w:val="00366305"/>
    <w:rsid w:val="003665D0"/>
    <w:rsid w:val="003678E8"/>
    <w:rsid w:val="003703D8"/>
    <w:rsid w:val="00370F11"/>
    <w:rsid w:val="00372699"/>
    <w:rsid w:val="00374221"/>
    <w:rsid w:val="003758A9"/>
    <w:rsid w:val="003759FD"/>
    <w:rsid w:val="003762A3"/>
    <w:rsid w:val="003765B1"/>
    <w:rsid w:val="00381743"/>
    <w:rsid w:val="003842EE"/>
    <w:rsid w:val="00384D8B"/>
    <w:rsid w:val="00386240"/>
    <w:rsid w:val="00387247"/>
    <w:rsid w:val="00387AD3"/>
    <w:rsid w:val="00390A9F"/>
    <w:rsid w:val="00391B9C"/>
    <w:rsid w:val="00392BE4"/>
    <w:rsid w:val="0039332F"/>
    <w:rsid w:val="00394288"/>
    <w:rsid w:val="00396FD3"/>
    <w:rsid w:val="00397531"/>
    <w:rsid w:val="003A0B44"/>
    <w:rsid w:val="003A139B"/>
    <w:rsid w:val="003A2CED"/>
    <w:rsid w:val="003A386B"/>
    <w:rsid w:val="003A510F"/>
    <w:rsid w:val="003A63AE"/>
    <w:rsid w:val="003B0764"/>
    <w:rsid w:val="003B0987"/>
    <w:rsid w:val="003B3243"/>
    <w:rsid w:val="003B42AA"/>
    <w:rsid w:val="003B43E3"/>
    <w:rsid w:val="003B51AA"/>
    <w:rsid w:val="003B54A0"/>
    <w:rsid w:val="003B5F8D"/>
    <w:rsid w:val="003B686B"/>
    <w:rsid w:val="003B75AF"/>
    <w:rsid w:val="003C0591"/>
    <w:rsid w:val="003C065C"/>
    <w:rsid w:val="003C1C60"/>
    <w:rsid w:val="003C21E2"/>
    <w:rsid w:val="003C2F3C"/>
    <w:rsid w:val="003C326A"/>
    <w:rsid w:val="003C331F"/>
    <w:rsid w:val="003C3A61"/>
    <w:rsid w:val="003C427E"/>
    <w:rsid w:val="003C4806"/>
    <w:rsid w:val="003C5907"/>
    <w:rsid w:val="003C62E0"/>
    <w:rsid w:val="003C6A05"/>
    <w:rsid w:val="003C6B52"/>
    <w:rsid w:val="003C724C"/>
    <w:rsid w:val="003C7F0A"/>
    <w:rsid w:val="003C7F0E"/>
    <w:rsid w:val="003D0159"/>
    <w:rsid w:val="003D01B3"/>
    <w:rsid w:val="003D07EB"/>
    <w:rsid w:val="003D0A86"/>
    <w:rsid w:val="003D2349"/>
    <w:rsid w:val="003D2960"/>
    <w:rsid w:val="003D2D9B"/>
    <w:rsid w:val="003D56CA"/>
    <w:rsid w:val="003D570F"/>
    <w:rsid w:val="003D5ADF"/>
    <w:rsid w:val="003D6671"/>
    <w:rsid w:val="003D66C1"/>
    <w:rsid w:val="003D6AC9"/>
    <w:rsid w:val="003E1850"/>
    <w:rsid w:val="003E188C"/>
    <w:rsid w:val="003E393E"/>
    <w:rsid w:val="003E3F6F"/>
    <w:rsid w:val="003E426D"/>
    <w:rsid w:val="003E4BA8"/>
    <w:rsid w:val="003E65ED"/>
    <w:rsid w:val="003E65F9"/>
    <w:rsid w:val="003E726A"/>
    <w:rsid w:val="003E796F"/>
    <w:rsid w:val="003E7F9E"/>
    <w:rsid w:val="003F0066"/>
    <w:rsid w:val="003F0074"/>
    <w:rsid w:val="003F03DF"/>
    <w:rsid w:val="003F1A06"/>
    <w:rsid w:val="003F1FB0"/>
    <w:rsid w:val="003F404D"/>
    <w:rsid w:val="003F5ACB"/>
    <w:rsid w:val="003F62E7"/>
    <w:rsid w:val="003F6385"/>
    <w:rsid w:val="003F6910"/>
    <w:rsid w:val="003F7890"/>
    <w:rsid w:val="003F7E40"/>
    <w:rsid w:val="00400746"/>
    <w:rsid w:val="00401162"/>
    <w:rsid w:val="0040120E"/>
    <w:rsid w:val="004019AE"/>
    <w:rsid w:val="00403791"/>
    <w:rsid w:val="00404E18"/>
    <w:rsid w:val="004060B3"/>
    <w:rsid w:val="0040712F"/>
    <w:rsid w:val="004073DC"/>
    <w:rsid w:val="00410C29"/>
    <w:rsid w:val="00411BF7"/>
    <w:rsid w:val="004122F8"/>
    <w:rsid w:val="0041588E"/>
    <w:rsid w:val="00416359"/>
    <w:rsid w:val="00417B48"/>
    <w:rsid w:val="00420B5A"/>
    <w:rsid w:val="004233CD"/>
    <w:rsid w:val="00424299"/>
    <w:rsid w:val="00424C6F"/>
    <w:rsid w:val="00425FB8"/>
    <w:rsid w:val="0042616C"/>
    <w:rsid w:val="00426750"/>
    <w:rsid w:val="00426BC5"/>
    <w:rsid w:val="004313EE"/>
    <w:rsid w:val="004319BD"/>
    <w:rsid w:val="00431EB4"/>
    <w:rsid w:val="00432355"/>
    <w:rsid w:val="00432DFE"/>
    <w:rsid w:val="00434892"/>
    <w:rsid w:val="00434C45"/>
    <w:rsid w:val="00435241"/>
    <w:rsid w:val="00436E8C"/>
    <w:rsid w:val="00441C5A"/>
    <w:rsid w:val="00441D1B"/>
    <w:rsid w:val="00445534"/>
    <w:rsid w:val="004473C0"/>
    <w:rsid w:val="004508F1"/>
    <w:rsid w:val="00450C1F"/>
    <w:rsid w:val="00452748"/>
    <w:rsid w:val="0045339A"/>
    <w:rsid w:val="004556BD"/>
    <w:rsid w:val="004568AA"/>
    <w:rsid w:val="00456BAB"/>
    <w:rsid w:val="00456D56"/>
    <w:rsid w:val="00461631"/>
    <w:rsid w:val="004653C1"/>
    <w:rsid w:val="004654C9"/>
    <w:rsid w:val="004656B6"/>
    <w:rsid w:val="004668F2"/>
    <w:rsid w:val="0046738E"/>
    <w:rsid w:val="00471498"/>
    <w:rsid w:val="00472331"/>
    <w:rsid w:val="00472AA9"/>
    <w:rsid w:val="00473145"/>
    <w:rsid w:val="00473B24"/>
    <w:rsid w:val="00474EAC"/>
    <w:rsid w:val="004757EA"/>
    <w:rsid w:val="00475F34"/>
    <w:rsid w:val="004768BA"/>
    <w:rsid w:val="00477843"/>
    <w:rsid w:val="0048229E"/>
    <w:rsid w:val="00483164"/>
    <w:rsid w:val="00483963"/>
    <w:rsid w:val="00484AF6"/>
    <w:rsid w:val="00484E05"/>
    <w:rsid w:val="00484F98"/>
    <w:rsid w:val="00486B20"/>
    <w:rsid w:val="004872C0"/>
    <w:rsid w:val="00490933"/>
    <w:rsid w:val="00491064"/>
    <w:rsid w:val="00491251"/>
    <w:rsid w:val="00491CFB"/>
    <w:rsid w:val="00492E5D"/>
    <w:rsid w:val="0049376D"/>
    <w:rsid w:val="00493E86"/>
    <w:rsid w:val="00495CBA"/>
    <w:rsid w:val="004A1E87"/>
    <w:rsid w:val="004A2477"/>
    <w:rsid w:val="004A52E3"/>
    <w:rsid w:val="004A561C"/>
    <w:rsid w:val="004A71B0"/>
    <w:rsid w:val="004B02F6"/>
    <w:rsid w:val="004B1378"/>
    <w:rsid w:val="004B248F"/>
    <w:rsid w:val="004B258E"/>
    <w:rsid w:val="004B28E3"/>
    <w:rsid w:val="004B340E"/>
    <w:rsid w:val="004B6054"/>
    <w:rsid w:val="004B6902"/>
    <w:rsid w:val="004B699A"/>
    <w:rsid w:val="004B7717"/>
    <w:rsid w:val="004B79D5"/>
    <w:rsid w:val="004B7AD6"/>
    <w:rsid w:val="004C366F"/>
    <w:rsid w:val="004C53F1"/>
    <w:rsid w:val="004C54AF"/>
    <w:rsid w:val="004C65E9"/>
    <w:rsid w:val="004C661E"/>
    <w:rsid w:val="004C6960"/>
    <w:rsid w:val="004C7517"/>
    <w:rsid w:val="004C7AE6"/>
    <w:rsid w:val="004D2A60"/>
    <w:rsid w:val="004D2FC1"/>
    <w:rsid w:val="004D38EF"/>
    <w:rsid w:val="004D536D"/>
    <w:rsid w:val="004D5851"/>
    <w:rsid w:val="004D6150"/>
    <w:rsid w:val="004D6A3F"/>
    <w:rsid w:val="004D7589"/>
    <w:rsid w:val="004D7E02"/>
    <w:rsid w:val="004E10FF"/>
    <w:rsid w:val="004E26B6"/>
    <w:rsid w:val="004E2DF8"/>
    <w:rsid w:val="004E310A"/>
    <w:rsid w:val="004E3238"/>
    <w:rsid w:val="004E3CFB"/>
    <w:rsid w:val="004E49D5"/>
    <w:rsid w:val="004E4FAD"/>
    <w:rsid w:val="004F0AC8"/>
    <w:rsid w:val="004F0B30"/>
    <w:rsid w:val="004F3AE1"/>
    <w:rsid w:val="004F3B1E"/>
    <w:rsid w:val="004F4D63"/>
    <w:rsid w:val="004F5DF5"/>
    <w:rsid w:val="004F7CDA"/>
    <w:rsid w:val="00500BDA"/>
    <w:rsid w:val="005041FD"/>
    <w:rsid w:val="005045AF"/>
    <w:rsid w:val="0050651A"/>
    <w:rsid w:val="0050666E"/>
    <w:rsid w:val="005070A8"/>
    <w:rsid w:val="00511956"/>
    <w:rsid w:val="0051586D"/>
    <w:rsid w:val="0051587F"/>
    <w:rsid w:val="005158F7"/>
    <w:rsid w:val="005207A1"/>
    <w:rsid w:val="00520ACF"/>
    <w:rsid w:val="00520C50"/>
    <w:rsid w:val="005213CB"/>
    <w:rsid w:val="00521EE3"/>
    <w:rsid w:val="005223E7"/>
    <w:rsid w:val="00522625"/>
    <w:rsid w:val="00523A68"/>
    <w:rsid w:val="00525534"/>
    <w:rsid w:val="00525ED5"/>
    <w:rsid w:val="00526524"/>
    <w:rsid w:val="00527041"/>
    <w:rsid w:val="00527B2A"/>
    <w:rsid w:val="00527F0A"/>
    <w:rsid w:val="00531293"/>
    <w:rsid w:val="00531B91"/>
    <w:rsid w:val="00531F5B"/>
    <w:rsid w:val="005338ED"/>
    <w:rsid w:val="005338FC"/>
    <w:rsid w:val="00534B00"/>
    <w:rsid w:val="00534F8D"/>
    <w:rsid w:val="00537F4E"/>
    <w:rsid w:val="0054044A"/>
    <w:rsid w:val="005406D7"/>
    <w:rsid w:val="00541512"/>
    <w:rsid w:val="00545ED9"/>
    <w:rsid w:val="005470B3"/>
    <w:rsid w:val="00550AF7"/>
    <w:rsid w:val="00551037"/>
    <w:rsid w:val="005515E0"/>
    <w:rsid w:val="00551766"/>
    <w:rsid w:val="00551ADC"/>
    <w:rsid w:val="00551BCD"/>
    <w:rsid w:val="005529E5"/>
    <w:rsid w:val="00552EBE"/>
    <w:rsid w:val="00552FD6"/>
    <w:rsid w:val="0055389B"/>
    <w:rsid w:val="00553E26"/>
    <w:rsid w:val="0055441D"/>
    <w:rsid w:val="00554FCB"/>
    <w:rsid w:val="00555FAF"/>
    <w:rsid w:val="00556F6B"/>
    <w:rsid w:val="00557810"/>
    <w:rsid w:val="00557A12"/>
    <w:rsid w:val="005611B8"/>
    <w:rsid w:val="00561343"/>
    <w:rsid w:val="00562221"/>
    <w:rsid w:val="005643E6"/>
    <w:rsid w:val="00564C92"/>
    <w:rsid w:val="00564D77"/>
    <w:rsid w:val="0056555F"/>
    <w:rsid w:val="005679F3"/>
    <w:rsid w:val="00571131"/>
    <w:rsid w:val="00571C66"/>
    <w:rsid w:val="005722E9"/>
    <w:rsid w:val="00572F92"/>
    <w:rsid w:val="00573721"/>
    <w:rsid w:val="00577A5B"/>
    <w:rsid w:val="00580EAC"/>
    <w:rsid w:val="00581BE9"/>
    <w:rsid w:val="00582CE5"/>
    <w:rsid w:val="005835A9"/>
    <w:rsid w:val="00583731"/>
    <w:rsid w:val="0058524B"/>
    <w:rsid w:val="00586E91"/>
    <w:rsid w:val="0058727C"/>
    <w:rsid w:val="00587ECC"/>
    <w:rsid w:val="0059055E"/>
    <w:rsid w:val="00590E0D"/>
    <w:rsid w:val="0059209E"/>
    <w:rsid w:val="00592370"/>
    <w:rsid w:val="005925E5"/>
    <w:rsid w:val="00593AF6"/>
    <w:rsid w:val="005941BA"/>
    <w:rsid w:val="0059476C"/>
    <w:rsid w:val="00595324"/>
    <w:rsid w:val="00596287"/>
    <w:rsid w:val="005967A5"/>
    <w:rsid w:val="0059697E"/>
    <w:rsid w:val="005971D1"/>
    <w:rsid w:val="005A0414"/>
    <w:rsid w:val="005A35EE"/>
    <w:rsid w:val="005A4994"/>
    <w:rsid w:val="005A4B3E"/>
    <w:rsid w:val="005A62CB"/>
    <w:rsid w:val="005A63C4"/>
    <w:rsid w:val="005B1588"/>
    <w:rsid w:val="005B1BFF"/>
    <w:rsid w:val="005B1C4A"/>
    <w:rsid w:val="005B1D22"/>
    <w:rsid w:val="005B3203"/>
    <w:rsid w:val="005B3785"/>
    <w:rsid w:val="005B41A2"/>
    <w:rsid w:val="005B5F6C"/>
    <w:rsid w:val="005C0D67"/>
    <w:rsid w:val="005C1ABF"/>
    <w:rsid w:val="005C1BBE"/>
    <w:rsid w:val="005C237B"/>
    <w:rsid w:val="005C41B0"/>
    <w:rsid w:val="005C422B"/>
    <w:rsid w:val="005C6C9F"/>
    <w:rsid w:val="005C7EEB"/>
    <w:rsid w:val="005C7EED"/>
    <w:rsid w:val="005D13A1"/>
    <w:rsid w:val="005D19D3"/>
    <w:rsid w:val="005D1DFB"/>
    <w:rsid w:val="005D31D6"/>
    <w:rsid w:val="005D3278"/>
    <w:rsid w:val="005D6E4F"/>
    <w:rsid w:val="005D77B6"/>
    <w:rsid w:val="005E0A36"/>
    <w:rsid w:val="005E1827"/>
    <w:rsid w:val="005E3C74"/>
    <w:rsid w:val="005E48B0"/>
    <w:rsid w:val="005E4EB0"/>
    <w:rsid w:val="005E653B"/>
    <w:rsid w:val="005F0C5A"/>
    <w:rsid w:val="005F0EC3"/>
    <w:rsid w:val="005F17E5"/>
    <w:rsid w:val="005F2DB5"/>
    <w:rsid w:val="005F3C28"/>
    <w:rsid w:val="005F571A"/>
    <w:rsid w:val="005F5821"/>
    <w:rsid w:val="005F6EA3"/>
    <w:rsid w:val="005F7837"/>
    <w:rsid w:val="005F7E0C"/>
    <w:rsid w:val="006005EE"/>
    <w:rsid w:val="00600D2D"/>
    <w:rsid w:val="00601AED"/>
    <w:rsid w:val="00601F23"/>
    <w:rsid w:val="00602A36"/>
    <w:rsid w:val="0060465D"/>
    <w:rsid w:val="00606414"/>
    <w:rsid w:val="0060648E"/>
    <w:rsid w:val="00610225"/>
    <w:rsid w:val="00610C39"/>
    <w:rsid w:val="0061188F"/>
    <w:rsid w:val="00611AD3"/>
    <w:rsid w:val="00611AD7"/>
    <w:rsid w:val="006130DA"/>
    <w:rsid w:val="00614153"/>
    <w:rsid w:val="00615502"/>
    <w:rsid w:val="00616134"/>
    <w:rsid w:val="0061670C"/>
    <w:rsid w:val="006167C0"/>
    <w:rsid w:val="00616935"/>
    <w:rsid w:val="00617244"/>
    <w:rsid w:val="0061775E"/>
    <w:rsid w:val="00617A04"/>
    <w:rsid w:val="00617AE9"/>
    <w:rsid w:val="00620017"/>
    <w:rsid w:val="006201A9"/>
    <w:rsid w:val="006206DE"/>
    <w:rsid w:val="00620D20"/>
    <w:rsid w:val="00621E40"/>
    <w:rsid w:val="006236FC"/>
    <w:rsid w:val="00624183"/>
    <w:rsid w:val="0062480A"/>
    <w:rsid w:val="00625F02"/>
    <w:rsid w:val="006260BF"/>
    <w:rsid w:val="00626CAF"/>
    <w:rsid w:val="006317AC"/>
    <w:rsid w:val="00631FE4"/>
    <w:rsid w:val="00632098"/>
    <w:rsid w:val="0063281B"/>
    <w:rsid w:val="00632AB9"/>
    <w:rsid w:val="00633479"/>
    <w:rsid w:val="006334B1"/>
    <w:rsid w:val="0063381F"/>
    <w:rsid w:val="00633A30"/>
    <w:rsid w:val="0063432A"/>
    <w:rsid w:val="00635436"/>
    <w:rsid w:val="006357B6"/>
    <w:rsid w:val="0063699D"/>
    <w:rsid w:val="00642549"/>
    <w:rsid w:val="00644837"/>
    <w:rsid w:val="00645212"/>
    <w:rsid w:val="0064557F"/>
    <w:rsid w:val="00651FE4"/>
    <w:rsid w:val="00653216"/>
    <w:rsid w:val="006534ED"/>
    <w:rsid w:val="00653AD5"/>
    <w:rsid w:val="00654735"/>
    <w:rsid w:val="006578E7"/>
    <w:rsid w:val="00657946"/>
    <w:rsid w:val="0066016A"/>
    <w:rsid w:val="006626D5"/>
    <w:rsid w:val="00665776"/>
    <w:rsid w:val="00670345"/>
    <w:rsid w:val="00670393"/>
    <w:rsid w:val="006707CE"/>
    <w:rsid w:val="006711FF"/>
    <w:rsid w:val="00671FEB"/>
    <w:rsid w:val="006727FF"/>
    <w:rsid w:val="006742E7"/>
    <w:rsid w:val="00674666"/>
    <w:rsid w:val="00680ACA"/>
    <w:rsid w:val="00680E86"/>
    <w:rsid w:val="00682239"/>
    <w:rsid w:val="00682FF8"/>
    <w:rsid w:val="0068309C"/>
    <w:rsid w:val="00683CC5"/>
    <w:rsid w:val="00685034"/>
    <w:rsid w:val="0068601A"/>
    <w:rsid w:val="00687340"/>
    <w:rsid w:val="006878AA"/>
    <w:rsid w:val="00687C05"/>
    <w:rsid w:val="00690268"/>
    <w:rsid w:val="00690425"/>
    <w:rsid w:val="006923E5"/>
    <w:rsid w:val="00692965"/>
    <w:rsid w:val="00693FFB"/>
    <w:rsid w:val="00694521"/>
    <w:rsid w:val="006963F8"/>
    <w:rsid w:val="00696B73"/>
    <w:rsid w:val="00697DA0"/>
    <w:rsid w:val="006A03E7"/>
    <w:rsid w:val="006A108D"/>
    <w:rsid w:val="006A3500"/>
    <w:rsid w:val="006A36A6"/>
    <w:rsid w:val="006A6C1D"/>
    <w:rsid w:val="006A7A7B"/>
    <w:rsid w:val="006A7B31"/>
    <w:rsid w:val="006B1B27"/>
    <w:rsid w:val="006B2ABA"/>
    <w:rsid w:val="006B2AC3"/>
    <w:rsid w:val="006B2D43"/>
    <w:rsid w:val="006B3537"/>
    <w:rsid w:val="006B37AF"/>
    <w:rsid w:val="006B382C"/>
    <w:rsid w:val="006B4921"/>
    <w:rsid w:val="006B7067"/>
    <w:rsid w:val="006B7C7E"/>
    <w:rsid w:val="006C1E46"/>
    <w:rsid w:val="006C433A"/>
    <w:rsid w:val="006C46FF"/>
    <w:rsid w:val="006C71E6"/>
    <w:rsid w:val="006D33E0"/>
    <w:rsid w:val="006D47C3"/>
    <w:rsid w:val="006D5110"/>
    <w:rsid w:val="006D532C"/>
    <w:rsid w:val="006D5980"/>
    <w:rsid w:val="006D6078"/>
    <w:rsid w:val="006D6F07"/>
    <w:rsid w:val="006D7154"/>
    <w:rsid w:val="006D7B2D"/>
    <w:rsid w:val="006E0531"/>
    <w:rsid w:val="006E26B6"/>
    <w:rsid w:val="006E3CA9"/>
    <w:rsid w:val="006E5A01"/>
    <w:rsid w:val="006E68AE"/>
    <w:rsid w:val="006E6B54"/>
    <w:rsid w:val="006E7429"/>
    <w:rsid w:val="006E7952"/>
    <w:rsid w:val="006F03E4"/>
    <w:rsid w:val="006F20AE"/>
    <w:rsid w:val="006F2622"/>
    <w:rsid w:val="006F4B79"/>
    <w:rsid w:val="007003A4"/>
    <w:rsid w:val="00702963"/>
    <w:rsid w:val="00704A52"/>
    <w:rsid w:val="00704E3D"/>
    <w:rsid w:val="007066B4"/>
    <w:rsid w:val="00706FBE"/>
    <w:rsid w:val="00707915"/>
    <w:rsid w:val="007112F0"/>
    <w:rsid w:val="007115CE"/>
    <w:rsid w:val="007125CD"/>
    <w:rsid w:val="007128A0"/>
    <w:rsid w:val="00713A8A"/>
    <w:rsid w:val="00713DD2"/>
    <w:rsid w:val="00714A49"/>
    <w:rsid w:val="00714CB7"/>
    <w:rsid w:val="00716047"/>
    <w:rsid w:val="007167BD"/>
    <w:rsid w:val="007168CB"/>
    <w:rsid w:val="00716F2C"/>
    <w:rsid w:val="007219FA"/>
    <w:rsid w:val="0072282D"/>
    <w:rsid w:val="00722981"/>
    <w:rsid w:val="007230A9"/>
    <w:rsid w:val="007248F5"/>
    <w:rsid w:val="007252ED"/>
    <w:rsid w:val="00725F44"/>
    <w:rsid w:val="00726079"/>
    <w:rsid w:val="00726273"/>
    <w:rsid w:val="00726444"/>
    <w:rsid w:val="00727173"/>
    <w:rsid w:val="007276EF"/>
    <w:rsid w:val="007277A3"/>
    <w:rsid w:val="00727D33"/>
    <w:rsid w:val="00731752"/>
    <w:rsid w:val="00731902"/>
    <w:rsid w:val="00732A45"/>
    <w:rsid w:val="007337C6"/>
    <w:rsid w:val="007357F0"/>
    <w:rsid w:val="00735982"/>
    <w:rsid w:val="0073598C"/>
    <w:rsid w:val="00736367"/>
    <w:rsid w:val="007367A0"/>
    <w:rsid w:val="00736B39"/>
    <w:rsid w:val="00737FB1"/>
    <w:rsid w:val="00742028"/>
    <w:rsid w:val="00742908"/>
    <w:rsid w:val="007432C0"/>
    <w:rsid w:val="00743463"/>
    <w:rsid w:val="00744F78"/>
    <w:rsid w:val="007450BB"/>
    <w:rsid w:val="007456D7"/>
    <w:rsid w:val="00746C65"/>
    <w:rsid w:val="007473E2"/>
    <w:rsid w:val="007479C8"/>
    <w:rsid w:val="007502BE"/>
    <w:rsid w:val="00750878"/>
    <w:rsid w:val="00753584"/>
    <w:rsid w:val="00754AC6"/>
    <w:rsid w:val="0075552A"/>
    <w:rsid w:val="0075659F"/>
    <w:rsid w:val="00756EC0"/>
    <w:rsid w:val="00757363"/>
    <w:rsid w:val="007619FF"/>
    <w:rsid w:val="0076308E"/>
    <w:rsid w:val="007635F3"/>
    <w:rsid w:val="007637F0"/>
    <w:rsid w:val="00763866"/>
    <w:rsid w:val="00764EA1"/>
    <w:rsid w:val="00765A2F"/>
    <w:rsid w:val="00765DA7"/>
    <w:rsid w:val="007703A2"/>
    <w:rsid w:val="00771E4D"/>
    <w:rsid w:val="00772508"/>
    <w:rsid w:val="00772629"/>
    <w:rsid w:val="00772E87"/>
    <w:rsid w:val="00773756"/>
    <w:rsid w:val="00773EF7"/>
    <w:rsid w:val="0077536C"/>
    <w:rsid w:val="007754E9"/>
    <w:rsid w:val="007762CF"/>
    <w:rsid w:val="00776D27"/>
    <w:rsid w:val="00777C17"/>
    <w:rsid w:val="007804A1"/>
    <w:rsid w:val="00781223"/>
    <w:rsid w:val="00781D90"/>
    <w:rsid w:val="007832B5"/>
    <w:rsid w:val="007838B6"/>
    <w:rsid w:val="00785D34"/>
    <w:rsid w:val="0078611C"/>
    <w:rsid w:val="00787201"/>
    <w:rsid w:val="00790357"/>
    <w:rsid w:val="007908F7"/>
    <w:rsid w:val="00790F2A"/>
    <w:rsid w:val="007910C9"/>
    <w:rsid w:val="00792508"/>
    <w:rsid w:val="0079345F"/>
    <w:rsid w:val="00793E1B"/>
    <w:rsid w:val="00793EE9"/>
    <w:rsid w:val="00795D98"/>
    <w:rsid w:val="00796BDD"/>
    <w:rsid w:val="00797EC6"/>
    <w:rsid w:val="007A0F81"/>
    <w:rsid w:val="007A2C91"/>
    <w:rsid w:val="007A5026"/>
    <w:rsid w:val="007A5C7A"/>
    <w:rsid w:val="007A6111"/>
    <w:rsid w:val="007A612C"/>
    <w:rsid w:val="007B0907"/>
    <w:rsid w:val="007B0E39"/>
    <w:rsid w:val="007B138E"/>
    <w:rsid w:val="007B1D44"/>
    <w:rsid w:val="007B2623"/>
    <w:rsid w:val="007B2E92"/>
    <w:rsid w:val="007B35B6"/>
    <w:rsid w:val="007B3AE7"/>
    <w:rsid w:val="007B3CBE"/>
    <w:rsid w:val="007B407E"/>
    <w:rsid w:val="007B439B"/>
    <w:rsid w:val="007B4C29"/>
    <w:rsid w:val="007B54F9"/>
    <w:rsid w:val="007B5EB5"/>
    <w:rsid w:val="007B620B"/>
    <w:rsid w:val="007C03A2"/>
    <w:rsid w:val="007C09D7"/>
    <w:rsid w:val="007C1320"/>
    <w:rsid w:val="007C1EC3"/>
    <w:rsid w:val="007C1EEB"/>
    <w:rsid w:val="007C2116"/>
    <w:rsid w:val="007C3DCC"/>
    <w:rsid w:val="007C58CF"/>
    <w:rsid w:val="007C707D"/>
    <w:rsid w:val="007C7F68"/>
    <w:rsid w:val="007D00DF"/>
    <w:rsid w:val="007D0B38"/>
    <w:rsid w:val="007D22F0"/>
    <w:rsid w:val="007D23BB"/>
    <w:rsid w:val="007D29E5"/>
    <w:rsid w:val="007D2C4C"/>
    <w:rsid w:val="007D3065"/>
    <w:rsid w:val="007D3B34"/>
    <w:rsid w:val="007D3BF1"/>
    <w:rsid w:val="007D67B3"/>
    <w:rsid w:val="007D7E9C"/>
    <w:rsid w:val="007E054D"/>
    <w:rsid w:val="007E2100"/>
    <w:rsid w:val="007E38A5"/>
    <w:rsid w:val="007E40F6"/>
    <w:rsid w:val="007E594B"/>
    <w:rsid w:val="007E6055"/>
    <w:rsid w:val="007E6A09"/>
    <w:rsid w:val="007E7D33"/>
    <w:rsid w:val="007F1DCC"/>
    <w:rsid w:val="007F554C"/>
    <w:rsid w:val="007F74C6"/>
    <w:rsid w:val="007F7516"/>
    <w:rsid w:val="007F7FD4"/>
    <w:rsid w:val="00800EB5"/>
    <w:rsid w:val="008015FC"/>
    <w:rsid w:val="008030BC"/>
    <w:rsid w:val="00803D55"/>
    <w:rsid w:val="008042FE"/>
    <w:rsid w:val="0080462A"/>
    <w:rsid w:val="00804877"/>
    <w:rsid w:val="0080568A"/>
    <w:rsid w:val="008061FF"/>
    <w:rsid w:val="00806778"/>
    <w:rsid w:val="00806E23"/>
    <w:rsid w:val="00807414"/>
    <w:rsid w:val="00807A8B"/>
    <w:rsid w:val="00807C43"/>
    <w:rsid w:val="00807F7A"/>
    <w:rsid w:val="008107E6"/>
    <w:rsid w:val="008126FF"/>
    <w:rsid w:val="008130E4"/>
    <w:rsid w:val="00814211"/>
    <w:rsid w:val="00815438"/>
    <w:rsid w:val="00815693"/>
    <w:rsid w:val="0081581B"/>
    <w:rsid w:val="00815B55"/>
    <w:rsid w:val="008176BA"/>
    <w:rsid w:val="00821902"/>
    <w:rsid w:val="00823EFF"/>
    <w:rsid w:val="00825CDB"/>
    <w:rsid w:val="00827431"/>
    <w:rsid w:val="008274F7"/>
    <w:rsid w:val="00830980"/>
    <w:rsid w:val="008338DE"/>
    <w:rsid w:val="0083419C"/>
    <w:rsid w:val="00834D47"/>
    <w:rsid w:val="00834DC8"/>
    <w:rsid w:val="00836372"/>
    <w:rsid w:val="00837682"/>
    <w:rsid w:val="00837D57"/>
    <w:rsid w:val="00840C1B"/>
    <w:rsid w:val="00840F93"/>
    <w:rsid w:val="008415F4"/>
    <w:rsid w:val="00841A7C"/>
    <w:rsid w:val="00841A81"/>
    <w:rsid w:val="00841E84"/>
    <w:rsid w:val="00842375"/>
    <w:rsid w:val="008425F4"/>
    <w:rsid w:val="00844438"/>
    <w:rsid w:val="00845688"/>
    <w:rsid w:val="00845B1A"/>
    <w:rsid w:val="00847BFE"/>
    <w:rsid w:val="0085347B"/>
    <w:rsid w:val="00853EC3"/>
    <w:rsid w:val="00856CE0"/>
    <w:rsid w:val="00857851"/>
    <w:rsid w:val="008603EB"/>
    <w:rsid w:val="00860B75"/>
    <w:rsid w:val="008610A4"/>
    <w:rsid w:val="008624F1"/>
    <w:rsid w:val="00862859"/>
    <w:rsid w:val="00862FE5"/>
    <w:rsid w:val="00863025"/>
    <w:rsid w:val="008630BB"/>
    <w:rsid w:val="00864AF6"/>
    <w:rsid w:val="00865B0B"/>
    <w:rsid w:val="00865C00"/>
    <w:rsid w:val="00865DD7"/>
    <w:rsid w:val="0087083B"/>
    <w:rsid w:val="00870C5B"/>
    <w:rsid w:val="00870DC7"/>
    <w:rsid w:val="008720A1"/>
    <w:rsid w:val="0087304D"/>
    <w:rsid w:val="008736E2"/>
    <w:rsid w:val="00874F9F"/>
    <w:rsid w:val="00875729"/>
    <w:rsid w:val="008766D0"/>
    <w:rsid w:val="00877003"/>
    <w:rsid w:val="00877321"/>
    <w:rsid w:val="008775F2"/>
    <w:rsid w:val="00880AC0"/>
    <w:rsid w:val="00882CD6"/>
    <w:rsid w:val="0088381A"/>
    <w:rsid w:val="00883A27"/>
    <w:rsid w:val="0088502C"/>
    <w:rsid w:val="008850B1"/>
    <w:rsid w:val="0088602C"/>
    <w:rsid w:val="00886092"/>
    <w:rsid w:val="008861DE"/>
    <w:rsid w:val="00886389"/>
    <w:rsid w:val="00886EDF"/>
    <w:rsid w:val="00887108"/>
    <w:rsid w:val="00887788"/>
    <w:rsid w:val="00890438"/>
    <w:rsid w:val="00890BB7"/>
    <w:rsid w:val="00894599"/>
    <w:rsid w:val="00894659"/>
    <w:rsid w:val="00894CD5"/>
    <w:rsid w:val="00895D40"/>
    <w:rsid w:val="00897CB1"/>
    <w:rsid w:val="008A06EE"/>
    <w:rsid w:val="008A0D5A"/>
    <w:rsid w:val="008A15FA"/>
    <w:rsid w:val="008A1CED"/>
    <w:rsid w:val="008A32DF"/>
    <w:rsid w:val="008A3761"/>
    <w:rsid w:val="008A4B42"/>
    <w:rsid w:val="008A4E13"/>
    <w:rsid w:val="008A5077"/>
    <w:rsid w:val="008A6285"/>
    <w:rsid w:val="008A6E3E"/>
    <w:rsid w:val="008B23AD"/>
    <w:rsid w:val="008B293F"/>
    <w:rsid w:val="008B5170"/>
    <w:rsid w:val="008B5620"/>
    <w:rsid w:val="008B6629"/>
    <w:rsid w:val="008B68B5"/>
    <w:rsid w:val="008B6CD2"/>
    <w:rsid w:val="008B7946"/>
    <w:rsid w:val="008B7A11"/>
    <w:rsid w:val="008C0B87"/>
    <w:rsid w:val="008C197D"/>
    <w:rsid w:val="008C2123"/>
    <w:rsid w:val="008C23AA"/>
    <w:rsid w:val="008C2666"/>
    <w:rsid w:val="008C327D"/>
    <w:rsid w:val="008C54DC"/>
    <w:rsid w:val="008C5F6C"/>
    <w:rsid w:val="008D007E"/>
    <w:rsid w:val="008D0C3A"/>
    <w:rsid w:val="008D209D"/>
    <w:rsid w:val="008D221C"/>
    <w:rsid w:val="008D3AE1"/>
    <w:rsid w:val="008D3AF6"/>
    <w:rsid w:val="008D4088"/>
    <w:rsid w:val="008D4315"/>
    <w:rsid w:val="008D5A51"/>
    <w:rsid w:val="008E03A3"/>
    <w:rsid w:val="008E0D05"/>
    <w:rsid w:val="008E1367"/>
    <w:rsid w:val="008E291A"/>
    <w:rsid w:val="008E2EFA"/>
    <w:rsid w:val="008E3769"/>
    <w:rsid w:val="008E4F8E"/>
    <w:rsid w:val="008F106C"/>
    <w:rsid w:val="008F1BDE"/>
    <w:rsid w:val="008F1CB1"/>
    <w:rsid w:val="008F46AE"/>
    <w:rsid w:val="008F4DEC"/>
    <w:rsid w:val="009000D4"/>
    <w:rsid w:val="00900CEA"/>
    <w:rsid w:val="00900FE4"/>
    <w:rsid w:val="009014D5"/>
    <w:rsid w:val="0090196A"/>
    <w:rsid w:val="00901ACF"/>
    <w:rsid w:val="00903001"/>
    <w:rsid w:val="009032D3"/>
    <w:rsid w:val="0090339F"/>
    <w:rsid w:val="00903B0A"/>
    <w:rsid w:val="00904055"/>
    <w:rsid w:val="0090436B"/>
    <w:rsid w:val="00907E18"/>
    <w:rsid w:val="00910099"/>
    <w:rsid w:val="009125F8"/>
    <w:rsid w:val="009127EB"/>
    <w:rsid w:val="0091359A"/>
    <w:rsid w:val="00913C63"/>
    <w:rsid w:val="00914213"/>
    <w:rsid w:val="0091430F"/>
    <w:rsid w:val="009154DA"/>
    <w:rsid w:val="00916002"/>
    <w:rsid w:val="00916198"/>
    <w:rsid w:val="00916F9D"/>
    <w:rsid w:val="00917AB7"/>
    <w:rsid w:val="00917DE2"/>
    <w:rsid w:val="00921544"/>
    <w:rsid w:val="0092284A"/>
    <w:rsid w:val="00922E1F"/>
    <w:rsid w:val="00924598"/>
    <w:rsid w:val="00924681"/>
    <w:rsid w:val="00924D0B"/>
    <w:rsid w:val="009253EF"/>
    <w:rsid w:val="00925695"/>
    <w:rsid w:val="009262EE"/>
    <w:rsid w:val="00930640"/>
    <w:rsid w:val="00930971"/>
    <w:rsid w:val="009316D3"/>
    <w:rsid w:val="00931EA9"/>
    <w:rsid w:val="0093280F"/>
    <w:rsid w:val="00933CEA"/>
    <w:rsid w:val="009340EE"/>
    <w:rsid w:val="0093679C"/>
    <w:rsid w:val="00940D55"/>
    <w:rsid w:val="009416FC"/>
    <w:rsid w:val="009424D9"/>
    <w:rsid w:val="00943E80"/>
    <w:rsid w:val="009444D6"/>
    <w:rsid w:val="009447BF"/>
    <w:rsid w:val="0094488E"/>
    <w:rsid w:val="0094501C"/>
    <w:rsid w:val="009460D3"/>
    <w:rsid w:val="00947D04"/>
    <w:rsid w:val="009544F4"/>
    <w:rsid w:val="00954B7B"/>
    <w:rsid w:val="00955F77"/>
    <w:rsid w:val="0095667B"/>
    <w:rsid w:val="00956B6C"/>
    <w:rsid w:val="00957BB7"/>
    <w:rsid w:val="00960972"/>
    <w:rsid w:val="00960E8B"/>
    <w:rsid w:val="00962A6B"/>
    <w:rsid w:val="00962AF0"/>
    <w:rsid w:val="00963D45"/>
    <w:rsid w:val="009650A0"/>
    <w:rsid w:val="00967633"/>
    <w:rsid w:val="0097005C"/>
    <w:rsid w:val="00970BBE"/>
    <w:rsid w:val="009721F9"/>
    <w:rsid w:val="00972AE5"/>
    <w:rsid w:val="00972EAD"/>
    <w:rsid w:val="0097364A"/>
    <w:rsid w:val="00974AAE"/>
    <w:rsid w:val="00975714"/>
    <w:rsid w:val="009760DC"/>
    <w:rsid w:val="009761F7"/>
    <w:rsid w:val="009766FD"/>
    <w:rsid w:val="00976FE7"/>
    <w:rsid w:val="009807D4"/>
    <w:rsid w:val="00981FC8"/>
    <w:rsid w:val="00983D84"/>
    <w:rsid w:val="0098406F"/>
    <w:rsid w:val="0098416D"/>
    <w:rsid w:val="0098595B"/>
    <w:rsid w:val="00991F86"/>
    <w:rsid w:val="00993E62"/>
    <w:rsid w:val="00994C7C"/>
    <w:rsid w:val="009975E3"/>
    <w:rsid w:val="00997ED6"/>
    <w:rsid w:val="009A007C"/>
    <w:rsid w:val="009A0245"/>
    <w:rsid w:val="009A2A62"/>
    <w:rsid w:val="009A2C2E"/>
    <w:rsid w:val="009A36CA"/>
    <w:rsid w:val="009A3F61"/>
    <w:rsid w:val="009A4BCA"/>
    <w:rsid w:val="009A4C07"/>
    <w:rsid w:val="009A66B3"/>
    <w:rsid w:val="009A694F"/>
    <w:rsid w:val="009A6E39"/>
    <w:rsid w:val="009B03B1"/>
    <w:rsid w:val="009B11DA"/>
    <w:rsid w:val="009B35C1"/>
    <w:rsid w:val="009B3D71"/>
    <w:rsid w:val="009B6A39"/>
    <w:rsid w:val="009C0CC5"/>
    <w:rsid w:val="009C0E13"/>
    <w:rsid w:val="009C19A2"/>
    <w:rsid w:val="009C258B"/>
    <w:rsid w:val="009C32A6"/>
    <w:rsid w:val="009C6133"/>
    <w:rsid w:val="009C6C6D"/>
    <w:rsid w:val="009C6F97"/>
    <w:rsid w:val="009D0CFC"/>
    <w:rsid w:val="009D1213"/>
    <w:rsid w:val="009D46E6"/>
    <w:rsid w:val="009D58C6"/>
    <w:rsid w:val="009D6072"/>
    <w:rsid w:val="009D7418"/>
    <w:rsid w:val="009E0115"/>
    <w:rsid w:val="009E02BC"/>
    <w:rsid w:val="009E0F50"/>
    <w:rsid w:val="009E1BB8"/>
    <w:rsid w:val="009E2216"/>
    <w:rsid w:val="009E3317"/>
    <w:rsid w:val="009E5DB7"/>
    <w:rsid w:val="009E670A"/>
    <w:rsid w:val="009E6829"/>
    <w:rsid w:val="009E6CC8"/>
    <w:rsid w:val="009F0962"/>
    <w:rsid w:val="009F1B82"/>
    <w:rsid w:val="009F27E9"/>
    <w:rsid w:val="009F2CE4"/>
    <w:rsid w:val="009F2F86"/>
    <w:rsid w:val="009F309F"/>
    <w:rsid w:val="009F3D97"/>
    <w:rsid w:val="009F4308"/>
    <w:rsid w:val="009F4C8C"/>
    <w:rsid w:val="009F4D23"/>
    <w:rsid w:val="009F4E79"/>
    <w:rsid w:val="009F5632"/>
    <w:rsid w:val="009F5C61"/>
    <w:rsid w:val="009F67C5"/>
    <w:rsid w:val="00A00DF2"/>
    <w:rsid w:val="00A00E78"/>
    <w:rsid w:val="00A00FE0"/>
    <w:rsid w:val="00A018D1"/>
    <w:rsid w:val="00A01DB3"/>
    <w:rsid w:val="00A01F2C"/>
    <w:rsid w:val="00A02AC8"/>
    <w:rsid w:val="00A02ACB"/>
    <w:rsid w:val="00A03FBA"/>
    <w:rsid w:val="00A04872"/>
    <w:rsid w:val="00A055A5"/>
    <w:rsid w:val="00A05957"/>
    <w:rsid w:val="00A05DB4"/>
    <w:rsid w:val="00A07841"/>
    <w:rsid w:val="00A10351"/>
    <w:rsid w:val="00A10C1E"/>
    <w:rsid w:val="00A12CAB"/>
    <w:rsid w:val="00A13209"/>
    <w:rsid w:val="00A132E8"/>
    <w:rsid w:val="00A136C7"/>
    <w:rsid w:val="00A138E1"/>
    <w:rsid w:val="00A13DEA"/>
    <w:rsid w:val="00A142E5"/>
    <w:rsid w:val="00A14676"/>
    <w:rsid w:val="00A1534D"/>
    <w:rsid w:val="00A157E7"/>
    <w:rsid w:val="00A16073"/>
    <w:rsid w:val="00A16462"/>
    <w:rsid w:val="00A166C6"/>
    <w:rsid w:val="00A16955"/>
    <w:rsid w:val="00A20F43"/>
    <w:rsid w:val="00A21F26"/>
    <w:rsid w:val="00A22974"/>
    <w:rsid w:val="00A24830"/>
    <w:rsid w:val="00A24A8C"/>
    <w:rsid w:val="00A250E6"/>
    <w:rsid w:val="00A256DF"/>
    <w:rsid w:val="00A27293"/>
    <w:rsid w:val="00A30B39"/>
    <w:rsid w:val="00A33CB6"/>
    <w:rsid w:val="00A347CE"/>
    <w:rsid w:val="00A34943"/>
    <w:rsid w:val="00A36387"/>
    <w:rsid w:val="00A36E65"/>
    <w:rsid w:val="00A402DC"/>
    <w:rsid w:val="00A40CF3"/>
    <w:rsid w:val="00A4300F"/>
    <w:rsid w:val="00A457A4"/>
    <w:rsid w:val="00A45E91"/>
    <w:rsid w:val="00A46328"/>
    <w:rsid w:val="00A50A52"/>
    <w:rsid w:val="00A50C82"/>
    <w:rsid w:val="00A512A5"/>
    <w:rsid w:val="00A514CA"/>
    <w:rsid w:val="00A51871"/>
    <w:rsid w:val="00A5296B"/>
    <w:rsid w:val="00A52CAB"/>
    <w:rsid w:val="00A530F7"/>
    <w:rsid w:val="00A532FE"/>
    <w:rsid w:val="00A544D0"/>
    <w:rsid w:val="00A5569F"/>
    <w:rsid w:val="00A573A3"/>
    <w:rsid w:val="00A5765C"/>
    <w:rsid w:val="00A57DE9"/>
    <w:rsid w:val="00A60448"/>
    <w:rsid w:val="00A61864"/>
    <w:rsid w:val="00A62871"/>
    <w:rsid w:val="00A63D9C"/>
    <w:rsid w:val="00A6454B"/>
    <w:rsid w:val="00A64C45"/>
    <w:rsid w:val="00A64FD1"/>
    <w:rsid w:val="00A65934"/>
    <w:rsid w:val="00A65D28"/>
    <w:rsid w:val="00A71E1B"/>
    <w:rsid w:val="00A73C21"/>
    <w:rsid w:val="00A74E90"/>
    <w:rsid w:val="00A752D4"/>
    <w:rsid w:val="00A760D6"/>
    <w:rsid w:val="00A778E8"/>
    <w:rsid w:val="00A77F33"/>
    <w:rsid w:val="00A81B18"/>
    <w:rsid w:val="00A822FE"/>
    <w:rsid w:val="00A8264C"/>
    <w:rsid w:val="00A82654"/>
    <w:rsid w:val="00A83120"/>
    <w:rsid w:val="00A83815"/>
    <w:rsid w:val="00A839A6"/>
    <w:rsid w:val="00A845B1"/>
    <w:rsid w:val="00A85310"/>
    <w:rsid w:val="00A86706"/>
    <w:rsid w:val="00A868ED"/>
    <w:rsid w:val="00A875D2"/>
    <w:rsid w:val="00A902B7"/>
    <w:rsid w:val="00A905C8"/>
    <w:rsid w:val="00A90E55"/>
    <w:rsid w:val="00A92A76"/>
    <w:rsid w:val="00A946A3"/>
    <w:rsid w:val="00A94D5D"/>
    <w:rsid w:val="00A95A48"/>
    <w:rsid w:val="00A95DB2"/>
    <w:rsid w:val="00A96D4D"/>
    <w:rsid w:val="00A96E53"/>
    <w:rsid w:val="00A9717C"/>
    <w:rsid w:val="00A972A0"/>
    <w:rsid w:val="00A97C6D"/>
    <w:rsid w:val="00AA2BDB"/>
    <w:rsid w:val="00AA3683"/>
    <w:rsid w:val="00AA3C80"/>
    <w:rsid w:val="00AA3CC6"/>
    <w:rsid w:val="00AA59BE"/>
    <w:rsid w:val="00AA76CE"/>
    <w:rsid w:val="00AA7C69"/>
    <w:rsid w:val="00AB0C9A"/>
    <w:rsid w:val="00AB135A"/>
    <w:rsid w:val="00AB1BD5"/>
    <w:rsid w:val="00AB30D8"/>
    <w:rsid w:val="00AB3C93"/>
    <w:rsid w:val="00AB46CC"/>
    <w:rsid w:val="00AB48F7"/>
    <w:rsid w:val="00AB4A3F"/>
    <w:rsid w:val="00AB4CBD"/>
    <w:rsid w:val="00AB783E"/>
    <w:rsid w:val="00AC35A4"/>
    <w:rsid w:val="00AC4364"/>
    <w:rsid w:val="00AC45A2"/>
    <w:rsid w:val="00AC5A7B"/>
    <w:rsid w:val="00AD063E"/>
    <w:rsid w:val="00AD109D"/>
    <w:rsid w:val="00AD2139"/>
    <w:rsid w:val="00AD27D1"/>
    <w:rsid w:val="00AD56F3"/>
    <w:rsid w:val="00AD5DB2"/>
    <w:rsid w:val="00AD63A9"/>
    <w:rsid w:val="00AE0274"/>
    <w:rsid w:val="00AE0DCF"/>
    <w:rsid w:val="00AE0FB8"/>
    <w:rsid w:val="00AE1025"/>
    <w:rsid w:val="00AE1CC7"/>
    <w:rsid w:val="00AE3896"/>
    <w:rsid w:val="00AE529F"/>
    <w:rsid w:val="00AE56DD"/>
    <w:rsid w:val="00AE66EF"/>
    <w:rsid w:val="00AE7208"/>
    <w:rsid w:val="00AE733C"/>
    <w:rsid w:val="00AE74D3"/>
    <w:rsid w:val="00AE7C77"/>
    <w:rsid w:val="00AF0186"/>
    <w:rsid w:val="00AF0244"/>
    <w:rsid w:val="00AF0585"/>
    <w:rsid w:val="00AF1A53"/>
    <w:rsid w:val="00AF4AA8"/>
    <w:rsid w:val="00AF5627"/>
    <w:rsid w:val="00AF67CC"/>
    <w:rsid w:val="00AF6890"/>
    <w:rsid w:val="00AF6E56"/>
    <w:rsid w:val="00B007C3"/>
    <w:rsid w:val="00B0084D"/>
    <w:rsid w:val="00B01AEB"/>
    <w:rsid w:val="00B01FDA"/>
    <w:rsid w:val="00B0265B"/>
    <w:rsid w:val="00B0323B"/>
    <w:rsid w:val="00B03755"/>
    <w:rsid w:val="00B0468A"/>
    <w:rsid w:val="00B06644"/>
    <w:rsid w:val="00B06B14"/>
    <w:rsid w:val="00B101E9"/>
    <w:rsid w:val="00B11783"/>
    <w:rsid w:val="00B12314"/>
    <w:rsid w:val="00B13F99"/>
    <w:rsid w:val="00B16076"/>
    <w:rsid w:val="00B21A0B"/>
    <w:rsid w:val="00B2316F"/>
    <w:rsid w:val="00B2365D"/>
    <w:rsid w:val="00B2391A"/>
    <w:rsid w:val="00B23DAA"/>
    <w:rsid w:val="00B24089"/>
    <w:rsid w:val="00B243A8"/>
    <w:rsid w:val="00B24A1F"/>
    <w:rsid w:val="00B24F20"/>
    <w:rsid w:val="00B25C9F"/>
    <w:rsid w:val="00B25F03"/>
    <w:rsid w:val="00B26648"/>
    <w:rsid w:val="00B26C76"/>
    <w:rsid w:val="00B30522"/>
    <w:rsid w:val="00B319CC"/>
    <w:rsid w:val="00B32E6A"/>
    <w:rsid w:val="00B338D2"/>
    <w:rsid w:val="00B341ED"/>
    <w:rsid w:val="00B351AE"/>
    <w:rsid w:val="00B37008"/>
    <w:rsid w:val="00B37757"/>
    <w:rsid w:val="00B40FDB"/>
    <w:rsid w:val="00B4103A"/>
    <w:rsid w:val="00B420BE"/>
    <w:rsid w:val="00B423E8"/>
    <w:rsid w:val="00B42C92"/>
    <w:rsid w:val="00B43A3E"/>
    <w:rsid w:val="00B43F5F"/>
    <w:rsid w:val="00B4759E"/>
    <w:rsid w:val="00B47D8E"/>
    <w:rsid w:val="00B51C9C"/>
    <w:rsid w:val="00B52715"/>
    <w:rsid w:val="00B5389D"/>
    <w:rsid w:val="00B538EA"/>
    <w:rsid w:val="00B53B16"/>
    <w:rsid w:val="00B54D09"/>
    <w:rsid w:val="00B550DC"/>
    <w:rsid w:val="00B55577"/>
    <w:rsid w:val="00B55803"/>
    <w:rsid w:val="00B55E8F"/>
    <w:rsid w:val="00B56AE1"/>
    <w:rsid w:val="00B6072E"/>
    <w:rsid w:val="00B61A73"/>
    <w:rsid w:val="00B62D1A"/>
    <w:rsid w:val="00B62F56"/>
    <w:rsid w:val="00B63B48"/>
    <w:rsid w:val="00B64078"/>
    <w:rsid w:val="00B64BB4"/>
    <w:rsid w:val="00B67A9C"/>
    <w:rsid w:val="00B714C4"/>
    <w:rsid w:val="00B716DC"/>
    <w:rsid w:val="00B73C20"/>
    <w:rsid w:val="00B7419F"/>
    <w:rsid w:val="00B741C9"/>
    <w:rsid w:val="00B75978"/>
    <w:rsid w:val="00B80E9F"/>
    <w:rsid w:val="00B80FB7"/>
    <w:rsid w:val="00B81DFF"/>
    <w:rsid w:val="00B82A62"/>
    <w:rsid w:val="00B83B4B"/>
    <w:rsid w:val="00B83F2F"/>
    <w:rsid w:val="00B84F4E"/>
    <w:rsid w:val="00B8543B"/>
    <w:rsid w:val="00B85949"/>
    <w:rsid w:val="00B86688"/>
    <w:rsid w:val="00B86C7A"/>
    <w:rsid w:val="00B87064"/>
    <w:rsid w:val="00B8763A"/>
    <w:rsid w:val="00B914CB"/>
    <w:rsid w:val="00B92CCF"/>
    <w:rsid w:val="00B94FA3"/>
    <w:rsid w:val="00B9691A"/>
    <w:rsid w:val="00B9722A"/>
    <w:rsid w:val="00B97E92"/>
    <w:rsid w:val="00BA0DF4"/>
    <w:rsid w:val="00BA4649"/>
    <w:rsid w:val="00BA544D"/>
    <w:rsid w:val="00BA6118"/>
    <w:rsid w:val="00BA748D"/>
    <w:rsid w:val="00BA7F42"/>
    <w:rsid w:val="00BB02E7"/>
    <w:rsid w:val="00BB3109"/>
    <w:rsid w:val="00BB31D4"/>
    <w:rsid w:val="00BB4E42"/>
    <w:rsid w:val="00BB6EE3"/>
    <w:rsid w:val="00BB723A"/>
    <w:rsid w:val="00BC07B8"/>
    <w:rsid w:val="00BC0F9D"/>
    <w:rsid w:val="00BC1318"/>
    <w:rsid w:val="00BC24F2"/>
    <w:rsid w:val="00BC2F08"/>
    <w:rsid w:val="00BC3384"/>
    <w:rsid w:val="00BC3BF6"/>
    <w:rsid w:val="00BC4A7C"/>
    <w:rsid w:val="00BC4F14"/>
    <w:rsid w:val="00BC6B5D"/>
    <w:rsid w:val="00BD3BDB"/>
    <w:rsid w:val="00BD4D89"/>
    <w:rsid w:val="00BD50B1"/>
    <w:rsid w:val="00BD58E1"/>
    <w:rsid w:val="00BD6151"/>
    <w:rsid w:val="00BD65CE"/>
    <w:rsid w:val="00BD6774"/>
    <w:rsid w:val="00BE293D"/>
    <w:rsid w:val="00BE4506"/>
    <w:rsid w:val="00BE5685"/>
    <w:rsid w:val="00BE5AD5"/>
    <w:rsid w:val="00BE67A0"/>
    <w:rsid w:val="00BE7EAE"/>
    <w:rsid w:val="00BF22A5"/>
    <w:rsid w:val="00BF24B2"/>
    <w:rsid w:val="00BF2640"/>
    <w:rsid w:val="00BF32CE"/>
    <w:rsid w:val="00BF32EE"/>
    <w:rsid w:val="00BF342A"/>
    <w:rsid w:val="00BF38B3"/>
    <w:rsid w:val="00BF4375"/>
    <w:rsid w:val="00BF460C"/>
    <w:rsid w:val="00BF4DC2"/>
    <w:rsid w:val="00BF5A52"/>
    <w:rsid w:val="00BF5AF5"/>
    <w:rsid w:val="00BF5B66"/>
    <w:rsid w:val="00BF6621"/>
    <w:rsid w:val="00C00208"/>
    <w:rsid w:val="00C011FA"/>
    <w:rsid w:val="00C01438"/>
    <w:rsid w:val="00C01A34"/>
    <w:rsid w:val="00C03312"/>
    <w:rsid w:val="00C04100"/>
    <w:rsid w:val="00C047C2"/>
    <w:rsid w:val="00C049A3"/>
    <w:rsid w:val="00C06767"/>
    <w:rsid w:val="00C06A30"/>
    <w:rsid w:val="00C07B4B"/>
    <w:rsid w:val="00C104CE"/>
    <w:rsid w:val="00C14485"/>
    <w:rsid w:val="00C146DD"/>
    <w:rsid w:val="00C14A9C"/>
    <w:rsid w:val="00C152A1"/>
    <w:rsid w:val="00C169C0"/>
    <w:rsid w:val="00C16E7A"/>
    <w:rsid w:val="00C176E9"/>
    <w:rsid w:val="00C20281"/>
    <w:rsid w:val="00C204DD"/>
    <w:rsid w:val="00C215F0"/>
    <w:rsid w:val="00C22B7F"/>
    <w:rsid w:val="00C2304A"/>
    <w:rsid w:val="00C23354"/>
    <w:rsid w:val="00C23954"/>
    <w:rsid w:val="00C2483E"/>
    <w:rsid w:val="00C24DE6"/>
    <w:rsid w:val="00C265AA"/>
    <w:rsid w:val="00C26FB8"/>
    <w:rsid w:val="00C26FDC"/>
    <w:rsid w:val="00C276FD"/>
    <w:rsid w:val="00C27CA2"/>
    <w:rsid w:val="00C318F8"/>
    <w:rsid w:val="00C31F0C"/>
    <w:rsid w:val="00C32CBE"/>
    <w:rsid w:val="00C36BF1"/>
    <w:rsid w:val="00C37008"/>
    <w:rsid w:val="00C37EA2"/>
    <w:rsid w:val="00C4126F"/>
    <w:rsid w:val="00C42316"/>
    <w:rsid w:val="00C424B8"/>
    <w:rsid w:val="00C45844"/>
    <w:rsid w:val="00C46A37"/>
    <w:rsid w:val="00C50F2E"/>
    <w:rsid w:val="00C50FFF"/>
    <w:rsid w:val="00C52075"/>
    <w:rsid w:val="00C52174"/>
    <w:rsid w:val="00C52554"/>
    <w:rsid w:val="00C52A43"/>
    <w:rsid w:val="00C52D54"/>
    <w:rsid w:val="00C5392E"/>
    <w:rsid w:val="00C54AA2"/>
    <w:rsid w:val="00C5584B"/>
    <w:rsid w:val="00C559DA"/>
    <w:rsid w:val="00C55DA8"/>
    <w:rsid w:val="00C55F03"/>
    <w:rsid w:val="00C56AE2"/>
    <w:rsid w:val="00C57A6A"/>
    <w:rsid w:val="00C57FA2"/>
    <w:rsid w:val="00C60545"/>
    <w:rsid w:val="00C626CC"/>
    <w:rsid w:val="00C62B49"/>
    <w:rsid w:val="00C632CC"/>
    <w:rsid w:val="00C63736"/>
    <w:rsid w:val="00C64530"/>
    <w:rsid w:val="00C64A46"/>
    <w:rsid w:val="00C64F84"/>
    <w:rsid w:val="00C674D5"/>
    <w:rsid w:val="00C70724"/>
    <w:rsid w:val="00C71909"/>
    <w:rsid w:val="00C72EF0"/>
    <w:rsid w:val="00C731BD"/>
    <w:rsid w:val="00C73431"/>
    <w:rsid w:val="00C73DC6"/>
    <w:rsid w:val="00C74E33"/>
    <w:rsid w:val="00C74F6A"/>
    <w:rsid w:val="00C750FD"/>
    <w:rsid w:val="00C75576"/>
    <w:rsid w:val="00C75750"/>
    <w:rsid w:val="00C77B80"/>
    <w:rsid w:val="00C830CD"/>
    <w:rsid w:val="00C84B3E"/>
    <w:rsid w:val="00C85C3D"/>
    <w:rsid w:val="00C86F46"/>
    <w:rsid w:val="00C87384"/>
    <w:rsid w:val="00C87A80"/>
    <w:rsid w:val="00C904CA"/>
    <w:rsid w:val="00C9123F"/>
    <w:rsid w:val="00C916DC"/>
    <w:rsid w:val="00C91A20"/>
    <w:rsid w:val="00C91CD2"/>
    <w:rsid w:val="00C93ACF"/>
    <w:rsid w:val="00C93E73"/>
    <w:rsid w:val="00C94511"/>
    <w:rsid w:val="00C961B4"/>
    <w:rsid w:val="00C96D56"/>
    <w:rsid w:val="00CA005C"/>
    <w:rsid w:val="00CA239B"/>
    <w:rsid w:val="00CA2576"/>
    <w:rsid w:val="00CA2E1F"/>
    <w:rsid w:val="00CA3003"/>
    <w:rsid w:val="00CA372C"/>
    <w:rsid w:val="00CA43DA"/>
    <w:rsid w:val="00CA4943"/>
    <w:rsid w:val="00CA53D8"/>
    <w:rsid w:val="00CA5664"/>
    <w:rsid w:val="00CA648F"/>
    <w:rsid w:val="00CA791D"/>
    <w:rsid w:val="00CB1D0D"/>
    <w:rsid w:val="00CB221D"/>
    <w:rsid w:val="00CB33F0"/>
    <w:rsid w:val="00CC243B"/>
    <w:rsid w:val="00CC2953"/>
    <w:rsid w:val="00CC2E31"/>
    <w:rsid w:val="00CC4721"/>
    <w:rsid w:val="00CC54C4"/>
    <w:rsid w:val="00CC5865"/>
    <w:rsid w:val="00CD097D"/>
    <w:rsid w:val="00CD1039"/>
    <w:rsid w:val="00CD4B8D"/>
    <w:rsid w:val="00CD4D2B"/>
    <w:rsid w:val="00CD4DC4"/>
    <w:rsid w:val="00CD5AA9"/>
    <w:rsid w:val="00CD6912"/>
    <w:rsid w:val="00CE2DF0"/>
    <w:rsid w:val="00CE4903"/>
    <w:rsid w:val="00CE707D"/>
    <w:rsid w:val="00CE789B"/>
    <w:rsid w:val="00CF0ADF"/>
    <w:rsid w:val="00CF1AF6"/>
    <w:rsid w:val="00CF1F30"/>
    <w:rsid w:val="00CF20BF"/>
    <w:rsid w:val="00CF2902"/>
    <w:rsid w:val="00CF4A40"/>
    <w:rsid w:val="00CF4EC0"/>
    <w:rsid w:val="00CF7510"/>
    <w:rsid w:val="00D00022"/>
    <w:rsid w:val="00D01E48"/>
    <w:rsid w:val="00D01F5B"/>
    <w:rsid w:val="00D02F3C"/>
    <w:rsid w:val="00D04678"/>
    <w:rsid w:val="00D0478F"/>
    <w:rsid w:val="00D04B4C"/>
    <w:rsid w:val="00D05BAD"/>
    <w:rsid w:val="00D05D98"/>
    <w:rsid w:val="00D061BA"/>
    <w:rsid w:val="00D064EC"/>
    <w:rsid w:val="00D065EA"/>
    <w:rsid w:val="00D067F9"/>
    <w:rsid w:val="00D06A9C"/>
    <w:rsid w:val="00D06D3D"/>
    <w:rsid w:val="00D11699"/>
    <w:rsid w:val="00D125D4"/>
    <w:rsid w:val="00D138B3"/>
    <w:rsid w:val="00D13E01"/>
    <w:rsid w:val="00D1640F"/>
    <w:rsid w:val="00D167C2"/>
    <w:rsid w:val="00D170A1"/>
    <w:rsid w:val="00D1799C"/>
    <w:rsid w:val="00D219BC"/>
    <w:rsid w:val="00D21FA6"/>
    <w:rsid w:val="00D22B11"/>
    <w:rsid w:val="00D23852"/>
    <w:rsid w:val="00D2398B"/>
    <w:rsid w:val="00D24CD7"/>
    <w:rsid w:val="00D260B5"/>
    <w:rsid w:val="00D266C1"/>
    <w:rsid w:val="00D26D6A"/>
    <w:rsid w:val="00D26FA1"/>
    <w:rsid w:val="00D27742"/>
    <w:rsid w:val="00D304FA"/>
    <w:rsid w:val="00D309E9"/>
    <w:rsid w:val="00D31AFF"/>
    <w:rsid w:val="00D33D67"/>
    <w:rsid w:val="00D346F3"/>
    <w:rsid w:val="00D348D0"/>
    <w:rsid w:val="00D34CFD"/>
    <w:rsid w:val="00D352C4"/>
    <w:rsid w:val="00D357AD"/>
    <w:rsid w:val="00D40899"/>
    <w:rsid w:val="00D41DD6"/>
    <w:rsid w:val="00D4437B"/>
    <w:rsid w:val="00D44763"/>
    <w:rsid w:val="00D44D8F"/>
    <w:rsid w:val="00D458D4"/>
    <w:rsid w:val="00D45F99"/>
    <w:rsid w:val="00D4658D"/>
    <w:rsid w:val="00D46B54"/>
    <w:rsid w:val="00D46F9A"/>
    <w:rsid w:val="00D50C31"/>
    <w:rsid w:val="00D50CFD"/>
    <w:rsid w:val="00D51301"/>
    <w:rsid w:val="00D51E12"/>
    <w:rsid w:val="00D522FB"/>
    <w:rsid w:val="00D52868"/>
    <w:rsid w:val="00D5441F"/>
    <w:rsid w:val="00D54953"/>
    <w:rsid w:val="00D604D0"/>
    <w:rsid w:val="00D60B60"/>
    <w:rsid w:val="00D61C1E"/>
    <w:rsid w:val="00D62811"/>
    <w:rsid w:val="00D63F3A"/>
    <w:rsid w:val="00D63F65"/>
    <w:rsid w:val="00D641C5"/>
    <w:rsid w:val="00D642D1"/>
    <w:rsid w:val="00D65A71"/>
    <w:rsid w:val="00D66DF0"/>
    <w:rsid w:val="00D67226"/>
    <w:rsid w:val="00D67FDC"/>
    <w:rsid w:val="00D7082B"/>
    <w:rsid w:val="00D72612"/>
    <w:rsid w:val="00D74F01"/>
    <w:rsid w:val="00D750E0"/>
    <w:rsid w:val="00D75E0D"/>
    <w:rsid w:val="00D76C5A"/>
    <w:rsid w:val="00D77000"/>
    <w:rsid w:val="00D77EE9"/>
    <w:rsid w:val="00D77F04"/>
    <w:rsid w:val="00D8050D"/>
    <w:rsid w:val="00D810AB"/>
    <w:rsid w:val="00D811C0"/>
    <w:rsid w:val="00D821FF"/>
    <w:rsid w:val="00D84F43"/>
    <w:rsid w:val="00D851F9"/>
    <w:rsid w:val="00D85DE9"/>
    <w:rsid w:val="00D8650C"/>
    <w:rsid w:val="00D879ED"/>
    <w:rsid w:val="00D87DBB"/>
    <w:rsid w:val="00D90D64"/>
    <w:rsid w:val="00D91E59"/>
    <w:rsid w:val="00D91F84"/>
    <w:rsid w:val="00D927FA"/>
    <w:rsid w:val="00D93123"/>
    <w:rsid w:val="00D93243"/>
    <w:rsid w:val="00D93EC0"/>
    <w:rsid w:val="00D94C08"/>
    <w:rsid w:val="00D9565B"/>
    <w:rsid w:val="00D9568A"/>
    <w:rsid w:val="00D9627E"/>
    <w:rsid w:val="00DA02F2"/>
    <w:rsid w:val="00DA1B43"/>
    <w:rsid w:val="00DA2F03"/>
    <w:rsid w:val="00DA3943"/>
    <w:rsid w:val="00DA41F7"/>
    <w:rsid w:val="00DA4496"/>
    <w:rsid w:val="00DA6FCE"/>
    <w:rsid w:val="00DA7E6A"/>
    <w:rsid w:val="00DB0067"/>
    <w:rsid w:val="00DB0723"/>
    <w:rsid w:val="00DB07FD"/>
    <w:rsid w:val="00DB2076"/>
    <w:rsid w:val="00DB2351"/>
    <w:rsid w:val="00DB296B"/>
    <w:rsid w:val="00DB341F"/>
    <w:rsid w:val="00DB3C2C"/>
    <w:rsid w:val="00DB4F10"/>
    <w:rsid w:val="00DB5718"/>
    <w:rsid w:val="00DC0908"/>
    <w:rsid w:val="00DC0B00"/>
    <w:rsid w:val="00DC2D82"/>
    <w:rsid w:val="00DC5C21"/>
    <w:rsid w:val="00DC7B3B"/>
    <w:rsid w:val="00DC7D93"/>
    <w:rsid w:val="00DD00C6"/>
    <w:rsid w:val="00DD024C"/>
    <w:rsid w:val="00DD109F"/>
    <w:rsid w:val="00DD1CF9"/>
    <w:rsid w:val="00DD2DCC"/>
    <w:rsid w:val="00DD3576"/>
    <w:rsid w:val="00DD36B6"/>
    <w:rsid w:val="00DD4DF4"/>
    <w:rsid w:val="00DD60D7"/>
    <w:rsid w:val="00DD72B1"/>
    <w:rsid w:val="00DD72CF"/>
    <w:rsid w:val="00DE1051"/>
    <w:rsid w:val="00DE1343"/>
    <w:rsid w:val="00DE2D4F"/>
    <w:rsid w:val="00DE316D"/>
    <w:rsid w:val="00DE3DC0"/>
    <w:rsid w:val="00DE4E82"/>
    <w:rsid w:val="00DE54FC"/>
    <w:rsid w:val="00DE5922"/>
    <w:rsid w:val="00DE5ADF"/>
    <w:rsid w:val="00DE5E8A"/>
    <w:rsid w:val="00DE69E6"/>
    <w:rsid w:val="00DE794F"/>
    <w:rsid w:val="00DE7CD1"/>
    <w:rsid w:val="00DF0683"/>
    <w:rsid w:val="00DF1366"/>
    <w:rsid w:val="00DF1DD1"/>
    <w:rsid w:val="00DF28A5"/>
    <w:rsid w:val="00DF30CE"/>
    <w:rsid w:val="00DF3957"/>
    <w:rsid w:val="00DF3E53"/>
    <w:rsid w:val="00DF52FD"/>
    <w:rsid w:val="00DF5A4B"/>
    <w:rsid w:val="00DF6190"/>
    <w:rsid w:val="00DF7B10"/>
    <w:rsid w:val="00E00ED2"/>
    <w:rsid w:val="00E01FD3"/>
    <w:rsid w:val="00E02CEC"/>
    <w:rsid w:val="00E04FE9"/>
    <w:rsid w:val="00E063F9"/>
    <w:rsid w:val="00E0711F"/>
    <w:rsid w:val="00E10D9F"/>
    <w:rsid w:val="00E11FE2"/>
    <w:rsid w:val="00E12CE7"/>
    <w:rsid w:val="00E13A40"/>
    <w:rsid w:val="00E144F1"/>
    <w:rsid w:val="00E1472F"/>
    <w:rsid w:val="00E163B6"/>
    <w:rsid w:val="00E2092F"/>
    <w:rsid w:val="00E21004"/>
    <w:rsid w:val="00E218CA"/>
    <w:rsid w:val="00E21E14"/>
    <w:rsid w:val="00E222B8"/>
    <w:rsid w:val="00E2319C"/>
    <w:rsid w:val="00E24ED9"/>
    <w:rsid w:val="00E2527D"/>
    <w:rsid w:val="00E25A69"/>
    <w:rsid w:val="00E3157E"/>
    <w:rsid w:val="00E31B32"/>
    <w:rsid w:val="00E31E42"/>
    <w:rsid w:val="00E325CA"/>
    <w:rsid w:val="00E325F0"/>
    <w:rsid w:val="00E36140"/>
    <w:rsid w:val="00E36B4D"/>
    <w:rsid w:val="00E36C1C"/>
    <w:rsid w:val="00E37002"/>
    <w:rsid w:val="00E426F6"/>
    <w:rsid w:val="00E42903"/>
    <w:rsid w:val="00E445D7"/>
    <w:rsid w:val="00E45922"/>
    <w:rsid w:val="00E4659C"/>
    <w:rsid w:val="00E46CCC"/>
    <w:rsid w:val="00E51074"/>
    <w:rsid w:val="00E52425"/>
    <w:rsid w:val="00E53421"/>
    <w:rsid w:val="00E538DB"/>
    <w:rsid w:val="00E55036"/>
    <w:rsid w:val="00E55CBB"/>
    <w:rsid w:val="00E55D54"/>
    <w:rsid w:val="00E56354"/>
    <w:rsid w:val="00E56F4F"/>
    <w:rsid w:val="00E57C00"/>
    <w:rsid w:val="00E60207"/>
    <w:rsid w:val="00E61015"/>
    <w:rsid w:val="00E61DE8"/>
    <w:rsid w:val="00E62858"/>
    <w:rsid w:val="00E657B4"/>
    <w:rsid w:val="00E65CC2"/>
    <w:rsid w:val="00E66DA5"/>
    <w:rsid w:val="00E67BA0"/>
    <w:rsid w:val="00E70255"/>
    <w:rsid w:val="00E70B5C"/>
    <w:rsid w:val="00E70FBC"/>
    <w:rsid w:val="00E7364D"/>
    <w:rsid w:val="00E74F0C"/>
    <w:rsid w:val="00E75231"/>
    <w:rsid w:val="00E761C3"/>
    <w:rsid w:val="00E770DC"/>
    <w:rsid w:val="00E81796"/>
    <w:rsid w:val="00E82118"/>
    <w:rsid w:val="00E82224"/>
    <w:rsid w:val="00E824FF"/>
    <w:rsid w:val="00E8497A"/>
    <w:rsid w:val="00E851AE"/>
    <w:rsid w:val="00E85367"/>
    <w:rsid w:val="00E869DA"/>
    <w:rsid w:val="00E8767A"/>
    <w:rsid w:val="00E8789E"/>
    <w:rsid w:val="00E87FD1"/>
    <w:rsid w:val="00E90504"/>
    <w:rsid w:val="00E919A2"/>
    <w:rsid w:val="00E937A0"/>
    <w:rsid w:val="00E945A0"/>
    <w:rsid w:val="00E9472E"/>
    <w:rsid w:val="00E97ACF"/>
    <w:rsid w:val="00EA010F"/>
    <w:rsid w:val="00EA0A0A"/>
    <w:rsid w:val="00EA1133"/>
    <w:rsid w:val="00EA322B"/>
    <w:rsid w:val="00EA3889"/>
    <w:rsid w:val="00EA4932"/>
    <w:rsid w:val="00EA59B4"/>
    <w:rsid w:val="00EA7108"/>
    <w:rsid w:val="00EB33A5"/>
    <w:rsid w:val="00EB36E6"/>
    <w:rsid w:val="00EB3C77"/>
    <w:rsid w:val="00EB4E83"/>
    <w:rsid w:val="00EB4F73"/>
    <w:rsid w:val="00EB50CB"/>
    <w:rsid w:val="00EB5AA1"/>
    <w:rsid w:val="00EB7191"/>
    <w:rsid w:val="00EB749E"/>
    <w:rsid w:val="00EC042A"/>
    <w:rsid w:val="00EC0A1F"/>
    <w:rsid w:val="00EC19CE"/>
    <w:rsid w:val="00EC24A9"/>
    <w:rsid w:val="00EC29BE"/>
    <w:rsid w:val="00EC2A94"/>
    <w:rsid w:val="00EC4C14"/>
    <w:rsid w:val="00EC5681"/>
    <w:rsid w:val="00EC6479"/>
    <w:rsid w:val="00ED0054"/>
    <w:rsid w:val="00ED2B7D"/>
    <w:rsid w:val="00ED2FD1"/>
    <w:rsid w:val="00ED2FFB"/>
    <w:rsid w:val="00ED32D6"/>
    <w:rsid w:val="00ED3ED6"/>
    <w:rsid w:val="00ED4482"/>
    <w:rsid w:val="00ED479B"/>
    <w:rsid w:val="00ED535F"/>
    <w:rsid w:val="00ED5E10"/>
    <w:rsid w:val="00ED62F5"/>
    <w:rsid w:val="00ED64EA"/>
    <w:rsid w:val="00ED7A13"/>
    <w:rsid w:val="00ED7D0E"/>
    <w:rsid w:val="00EE14F2"/>
    <w:rsid w:val="00EE1756"/>
    <w:rsid w:val="00EE2A60"/>
    <w:rsid w:val="00EE2FA1"/>
    <w:rsid w:val="00EE3087"/>
    <w:rsid w:val="00EE3B6C"/>
    <w:rsid w:val="00EE5B19"/>
    <w:rsid w:val="00EF01EC"/>
    <w:rsid w:val="00EF1221"/>
    <w:rsid w:val="00EF197F"/>
    <w:rsid w:val="00EF23A0"/>
    <w:rsid w:val="00EF266C"/>
    <w:rsid w:val="00EF2924"/>
    <w:rsid w:val="00EF2DA2"/>
    <w:rsid w:val="00EF2ED9"/>
    <w:rsid w:val="00EF34C9"/>
    <w:rsid w:val="00EF3EAC"/>
    <w:rsid w:val="00EF4D20"/>
    <w:rsid w:val="00EF5792"/>
    <w:rsid w:val="00EF6CE6"/>
    <w:rsid w:val="00EF6CF6"/>
    <w:rsid w:val="00F00171"/>
    <w:rsid w:val="00F00801"/>
    <w:rsid w:val="00F00F68"/>
    <w:rsid w:val="00F010BD"/>
    <w:rsid w:val="00F029C3"/>
    <w:rsid w:val="00F046B2"/>
    <w:rsid w:val="00F04735"/>
    <w:rsid w:val="00F06CB4"/>
    <w:rsid w:val="00F07C68"/>
    <w:rsid w:val="00F10DA4"/>
    <w:rsid w:val="00F11A10"/>
    <w:rsid w:val="00F13899"/>
    <w:rsid w:val="00F1443A"/>
    <w:rsid w:val="00F171A6"/>
    <w:rsid w:val="00F200BF"/>
    <w:rsid w:val="00F21417"/>
    <w:rsid w:val="00F23883"/>
    <w:rsid w:val="00F23A48"/>
    <w:rsid w:val="00F24038"/>
    <w:rsid w:val="00F2419E"/>
    <w:rsid w:val="00F25D6F"/>
    <w:rsid w:val="00F2625D"/>
    <w:rsid w:val="00F27284"/>
    <w:rsid w:val="00F27508"/>
    <w:rsid w:val="00F2769E"/>
    <w:rsid w:val="00F3082C"/>
    <w:rsid w:val="00F30D88"/>
    <w:rsid w:val="00F30F93"/>
    <w:rsid w:val="00F310C5"/>
    <w:rsid w:val="00F31816"/>
    <w:rsid w:val="00F31ACB"/>
    <w:rsid w:val="00F327E1"/>
    <w:rsid w:val="00F337FE"/>
    <w:rsid w:val="00F33F96"/>
    <w:rsid w:val="00F34982"/>
    <w:rsid w:val="00F35381"/>
    <w:rsid w:val="00F35B27"/>
    <w:rsid w:val="00F35BB2"/>
    <w:rsid w:val="00F35D25"/>
    <w:rsid w:val="00F3622C"/>
    <w:rsid w:val="00F36E5D"/>
    <w:rsid w:val="00F36E91"/>
    <w:rsid w:val="00F370EE"/>
    <w:rsid w:val="00F37BF4"/>
    <w:rsid w:val="00F37C05"/>
    <w:rsid w:val="00F37CA4"/>
    <w:rsid w:val="00F43E51"/>
    <w:rsid w:val="00F44A43"/>
    <w:rsid w:val="00F44CCB"/>
    <w:rsid w:val="00F45DAD"/>
    <w:rsid w:val="00F462A3"/>
    <w:rsid w:val="00F46C3D"/>
    <w:rsid w:val="00F4752F"/>
    <w:rsid w:val="00F5006F"/>
    <w:rsid w:val="00F51611"/>
    <w:rsid w:val="00F518FD"/>
    <w:rsid w:val="00F51D43"/>
    <w:rsid w:val="00F52350"/>
    <w:rsid w:val="00F525C5"/>
    <w:rsid w:val="00F53195"/>
    <w:rsid w:val="00F55245"/>
    <w:rsid w:val="00F553B6"/>
    <w:rsid w:val="00F55A1A"/>
    <w:rsid w:val="00F57E86"/>
    <w:rsid w:val="00F6153D"/>
    <w:rsid w:val="00F61668"/>
    <w:rsid w:val="00F63AB0"/>
    <w:rsid w:val="00F64713"/>
    <w:rsid w:val="00F64A56"/>
    <w:rsid w:val="00F650C6"/>
    <w:rsid w:val="00F657C6"/>
    <w:rsid w:val="00F66129"/>
    <w:rsid w:val="00F6747B"/>
    <w:rsid w:val="00F70772"/>
    <w:rsid w:val="00F711BE"/>
    <w:rsid w:val="00F72B4B"/>
    <w:rsid w:val="00F72E2C"/>
    <w:rsid w:val="00F731CD"/>
    <w:rsid w:val="00F742C6"/>
    <w:rsid w:val="00F753A4"/>
    <w:rsid w:val="00F7638F"/>
    <w:rsid w:val="00F7749B"/>
    <w:rsid w:val="00F77AF9"/>
    <w:rsid w:val="00F77FF6"/>
    <w:rsid w:val="00F821E2"/>
    <w:rsid w:val="00F822F6"/>
    <w:rsid w:val="00F8256B"/>
    <w:rsid w:val="00F83D47"/>
    <w:rsid w:val="00F84067"/>
    <w:rsid w:val="00F862E6"/>
    <w:rsid w:val="00F87604"/>
    <w:rsid w:val="00F901AA"/>
    <w:rsid w:val="00F90474"/>
    <w:rsid w:val="00F90974"/>
    <w:rsid w:val="00F91344"/>
    <w:rsid w:val="00F91B9F"/>
    <w:rsid w:val="00F91C50"/>
    <w:rsid w:val="00F92F80"/>
    <w:rsid w:val="00F97410"/>
    <w:rsid w:val="00F978BB"/>
    <w:rsid w:val="00FA0B7B"/>
    <w:rsid w:val="00FA3348"/>
    <w:rsid w:val="00FA7C9B"/>
    <w:rsid w:val="00FB071C"/>
    <w:rsid w:val="00FB1CF4"/>
    <w:rsid w:val="00FB2834"/>
    <w:rsid w:val="00FB2BD2"/>
    <w:rsid w:val="00FB39CE"/>
    <w:rsid w:val="00FB3D47"/>
    <w:rsid w:val="00FB3E4A"/>
    <w:rsid w:val="00FB43DE"/>
    <w:rsid w:val="00FB47A1"/>
    <w:rsid w:val="00FB4A96"/>
    <w:rsid w:val="00FB5978"/>
    <w:rsid w:val="00FB5E5D"/>
    <w:rsid w:val="00FB671F"/>
    <w:rsid w:val="00FB717B"/>
    <w:rsid w:val="00FB7564"/>
    <w:rsid w:val="00FB7FCF"/>
    <w:rsid w:val="00FC1BD5"/>
    <w:rsid w:val="00FC23A2"/>
    <w:rsid w:val="00FC2DA2"/>
    <w:rsid w:val="00FC3BB6"/>
    <w:rsid w:val="00FC5B87"/>
    <w:rsid w:val="00FC5F49"/>
    <w:rsid w:val="00FC71A2"/>
    <w:rsid w:val="00FC71B8"/>
    <w:rsid w:val="00FC73FF"/>
    <w:rsid w:val="00FC7B95"/>
    <w:rsid w:val="00FD0297"/>
    <w:rsid w:val="00FD06CE"/>
    <w:rsid w:val="00FD154E"/>
    <w:rsid w:val="00FD1933"/>
    <w:rsid w:val="00FD291E"/>
    <w:rsid w:val="00FD349B"/>
    <w:rsid w:val="00FD397C"/>
    <w:rsid w:val="00FD4360"/>
    <w:rsid w:val="00FD4EE2"/>
    <w:rsid w:val="00FD6D3E"/>
    <w:rsid w:val="00FD73C5"/>
    <w:rsid w:val="00FD7462"/>
    <w:rsid w:val="00FE27B1"/>
    <w:rsid w:val="00FE34B5"/>
    <w:rsid w:val="00FE34CC"/>
    <w:rsid w:val="00FE3502"/>
    <w:rsid w:val="00FE3548"/>
    <w:rsid w:val="00FE52CE"/>
    <w:rsid w:val="00FE559E"/>
    <w:rsid w:val="00FE5788"/>
    <w:rsid w:val="00FE7836"/>
    <w:rsid w:val="00FF0F15"/>
    <w:rsid w:val="00FF1875"/>
    <w:rsid w:val="00FF224A"/>
    <w:rsid w:val="00FF22D2"/>
    <w:rsid w:val="00FF29BA"/>
    <w:rsid w:val="00FF3DCF"/>
    <w:rsid w:val="00FF5B33"/>
    <w:rsid w:val="00FF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F485D6"/>
  <w15:docId w15:val="{C215879A-1550-474B-9A87-2CB91C51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125CD"/>
    <w:pPr>
      <w:suppressAutoHyphens/>
    </w:pPr>
    <w:rPr>
      <w:sz w:val="24"/>
      <w:szCs w:val="24"/>
      <w:lang w:val="en-US" w:eastAsia="ar-SA"/>
    </w:rPr>
  </w:style>
  <w:style w:type="paragraph" w:styleId="Antrat1">
    <w:name w:val="heading 1"/>
    <w:basedOn w:val="prastasis"/>
    <w:next w:val="prastasis"/>
    <w:link w:val="Antrat1Diagrama"/>
    <w:qFormat/>
    <w:rsid w:val="00DD2DCC"/>
    <w:pPr>
      <w:keepNext/>
      <w:widowControl w:val="0"/>
      <w:suppressAutoHyphens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DD2DCC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  <w:outlineLvl w:val="2"/>
    </w:pPr>
    <w:rPr>
      <w:szCs w:val="20"/>
      <w:lang w:val="lt-LT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7026AD"/>
    <w:rPr>
      <w:rFonts w:ascii="Cambria" w:eastAsia="Times New Roman" w:hAnsi="Cambria" w:cs="Times New Roman"/>
      <w:b/>
      <w:bCs/>
      <w:kern w:val="32"/>
      <w:sz w:val="32"/>
      <w:szCs w:val="32"/>
      <w:lang w:val="en-US" w:eastAsia="ar-SA"/>
    </w:rPr>
  </w:style>
  <w:style w:type="character" w:customStyle="1" w:styleId="Antrat3Diagrama">
    <w:name w:val="Antraštė 3 Diagrama"/>
    <w:link w:val="Antrat3"/>
    <w:uiPriority w:val="9"/>
    <w:semiHidden/>
    <w:rsid w:val="007026AD"/>
    <w:rPr>
      <w:rFonts w:ascii="Cambria" w:eastAsia="Times New Roman" w:hAnsi="Cambria" w:cs="Times New Roman"/>
      <w:b/>
      <w:bCs/>
      <w:sz w:val="26"/>
      <w:szCs w:val="26"/>
      <w:lang w:val="en-US" w:eastAsia="ar-SA"/>
    </w:rPr>
  </w:style>
  <w:style w:type="character" w:customStyle="1" w:styleId="WW-Absatz-Standardschriftart">
    <w:name w:val="WW-Absatz-Standardschriftart"/>
    <w:uiPriority w:val="99"/>
    <w:rsid w:val="007125CD"/>
  </w:style>
  <w:style w:type="character" w:customStyle="1" w:styleId="WW-Absatz-Standardschriftart1">
    <w:name w:val="WW-Absatz-Standardschriftart1"/>
    <w:uiPriority w:val="99"/>
    <w:rsid w:val="007125CD"/>
  </w:style>
  <w:style w:type="character" w:customStyle="1" w:styleId="WW-Absatz-Standardschriftart11">
    <w:name w:val="WW-Absatz-Standardschriftart11"/>
    <w:uiPriority w:val="99"/>
    <w:rsid w:val="007125CD"/>
  </w:style>
  <w:style w:type="character" w:customStyle="1" w:styleId="WW-Absatz-Standardschriftart111">
    <w:name w:val="WW-Absatz-Standardschriftart111"/>
    <w:uiPriority w:val="99"/>
    <w:rsid w:val="007125CD"/>
  </w:style>
  <w:style w:type="character" w:customStyle="1" w:styleId="WW-Absatz-Standardschriftart1111">
    <w:name w:val="WW-Absatz-Standardschriftart1111"/>
    <w:uiPriority w:val="99"/>
    <w:rsid w:val="007125CD"/>
  </w:style>
  <w:style w:type="character" w:customStyle="1" w:styleId="WW8Num3z0">
    <w:name w:val="WW8Num3z0"/>
    <w:uiPriority w:val="99"/>
    <w:rsid w:val="007125CD"/>
    <w:rPr>
      <w:rFonts w:ascii="Symbol" w:hAnsi="Symbol"/>
    </w:rPr>
  </w:style>
  <w:style w:type="character" w:customStyle="1" w:styleId="WW-DefaultParagraphFont">
    <w:name w:val="WW-Default Paragraph Font"/>
    <w:uiPriority w:val="99"/>
    <w:rsid w:val="007125CD"/>
  </w:style>
  <w:style w:type="character" w:customStyle="1" w:styleId="NumberingSymbols">
    <w:name w:val="Numbering Symbols"/>
    <w:uiPriority w:val="99"/>
    <w:rsid w:val="007125CD"/>
  </w:style>
  <w:style w:type="character" w:customStyle="1" w:styleId="WW-NumberingSymbols">
    <w:name w:val="WW-Numbering Symbols"/>
    <w:uiPriority w:val="99"/>
    <w:rsid w:val="007125CD"/>
  </w:style>
  <w:style w:type="character" w:customStyle="1" w:styleId="WW-NumberingSymbols1">
    <w:name w:val="WW-Numbering Symbols1"/>
    <w:uiPriority w:val="99"/>
    <w:rsid w:val="007125CD"/>
  </w:style>
  <w:style w:type="paragraph" w:styleId="Pagrindinistekstas">
    <w:name w:val="Body Text"/>
    <w:basedOn w:val="prastasis"/>
    <w:link w:val="PagrindinistekstasDiagrama"/>
    <w:uiPriority w:val="99"/>
    <w:rsid w:val="007125CD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rsid w:val="007026AD"/>
    <w:rPr>
      <w:sz w:val="24"/>
      <w:szCs w:val="24"/>
      <w:lang w:val="en-US" w:eastAsia="ar-SA"/>
    </w:rPr>
  </w:style>
  <w:style w:type="paragraph" w:styleId="Sraas">
    <w:name w:val="List"/>
    <w:basedOn w:val="Pagrindinistekstas"/>
    <w:uiPriority w:val="99"/>
    <w:rsid w:val="007125CD"/>
    <w:rPr>
      <w:rFonts w:cs="Tahoma"/>
    </w:rPr>
  </w:style>
  <w:style w:type="paragraph" w:styleId="Antrat">
    <w:name w:val="caption"/>
    <w:basedOn w:val="prastasis"/>
    <w:uiPriority w:val="99"/>
    <w:qFormat/>
    <w:rsid w:val="007125C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prastasis"/>
    <w:uiPriority w:val="99"/>
    <w:rsid w:val="007125CD"/>
    <w:pPr>
      <w:suppressLineNumbers/>
    </w:pPr>
    <w:rPr>
      <w:rFonts w:cs="Tahoma"/>
    </w:rPr>
  </w:style>
  <w:style w:type="paragraph" w:customStyle="1" w:styleId="WW-Caption">
    <w:name w:val="WW-Caption"/>
    <w:basedOn w:val="prastasis"/>
    <w:uiPriority w:val="99"/>
    <w:rsid w:val="007125C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">
    <w:name w:val="WW-Index"/>
    <w:basedOn w:val="prastasis"/>
    <w:uiPriority w:val="99"/>
    <w:rsid w:val="007125CD"/>
    <w:pPr>
      <w:suppressLineNumbers/>
    </w:pPr>
    <w:rPr>
      <w:rFonts w:cs="Tahoma"/>
    </w:rPr>
  </w:style>
  <w:style w:type="paragraph" w:customStyle="1" w:styleId="WW-Caption1">
    <w:name w:val="WW-Caption1"/>
    <w:basedOn w:val="prastasis"/>
    <w:uiPriority w:val="99"/>
    <w:rsid w:val="007125C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">
    <w:name w:val="WW-Index1"/>
    <w:basedOn w:val="prastasis"/>
    <w:uiPriority w:val="99"/>
    <w:rsid w:val="007125CD"/>
    <w:pPr>
      <w:suppressLineNumbers/>
    </w:pPr>
    <w:rPr>
      <w:rFonts w:cs="Tahoma"/>
    </w:rPr>
  </w:style>
  <w:style w:type="paragraph" w:customStyle="1" w:styleId="WW-Caption11">
    <w:name w:val="WW-Caption11"/>
    <w:basedOn w:val="prastasis"/>
    <w:uiPriority w:val="99"/>
    <w:rsid w:val="007125C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">
    <w:name w:val="WW-Index11"/>
    <w:basedOn w:val="prastasis"/>
    <w:uiPriority w:val="99"/>
    <w:rsid w:val="007125CD"/>
    <w:pPr>
      <w:suppressLineNumbers/>
    </w:pPr>
    <w:rPr>
      <w:rFonts w:cs="Tahoma"/>
    </w:rPr>
  </w:style>
  <w:style w:type="paragraph" w:customStyle="1" w:styleId="WW-Caption111">
    <w:name w:val="WW-Caption111"/>
    <w:basedOn w:val="prastasis"/>
    <w:uiPriority w:val="99"/>
    <w:rsid w:val="007125C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">
    <w:name w:val="WW-Index111"/>
    <w:basedOn w:val="prastasis"/>
    <w:uiPriority w:val="99"/>
    <w:rsid w:val="007125CD"/>
    <w:pPr>
      <w:suppressLineNumbers/>
    </w:pPr>
    <w:rPr>
      <w:rFonts w:cs="Tahoma"/>
    </w:rPr>
  </w:style>
  <w:style w:type="paragraph" w:customStyle="1" w:styleId="WW-Caption1111">
    <w:name w:val="WW-Caption1111"/>
    <w:basedOn w:val="prastasis"/>
    <w:uiPriority w:val="99"/>
    <w:rsid w:val="007125C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">
    <w:name w:val="WW-Index1111"/>
    <w:basedOn w:val="prastasis"/>
    <w:uiPriority w:val="99"/>
    <w:rsid w:val="007125CD"/>
    <w:pPr>
      <w:suppressLineNumbers/>
    </w:pPr>
    <w:rPr>
      <w:rFonts w:cs="Tahoma"/>
    </w:rPr>
  </w:style>
  <w:style w:type="paragraph" w:customStyle="1" w:styleId="Heading">
    <w:name w:val="Heading"/>
    <w:basedOn w:val="prastasis"/>
    <w:next w:val="Pagrindinistekstas"/>
    <w:uiPriority w:val="99"/>
    <w:rsid w:val="007125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Heading">
    <w:name w:val="WW-Heading"/>
    <w:basedOn w:val="prastasis"/>
    <w:next w:val="Pagrindinistekstas"/>
    <w:uiPriority w:val="99"/>
    <w:rsid w:val="007125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Heading1">
    <w:name w:val="WW-Heading1"/>
    <w:basedOn w:val="prastasis"/>
    <w:next w:val="Pagrindinistekstas"/>
    <w:uiPriority w:val="99"/>
    <w:rsid w:val="007125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Heading11">
    <w:name w:val="WW-Heading11"/>
    <w:basedOn w:val="prastasis"/>
    <w:next w:val="Pagrindinistekstas"/>
    <w:uiPriority w:val="99"/>
    <w:rsid w:val="007125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Heading111">
    <w:name w:val="WW-Heading111"/>
    <w:basedOn w:val="prastasis"/>
    <w:next w:val="Pagrindinistekstas"/>
    <w:uiPriority w:val="99"/>
    <w:rsid w:val="007125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Heading1111">
    <w:name w:val="WW-Heading1111"/>
    <w:basedOn w:val="prastasis"/>
    <w:next w:val="Pagrindinistekstas"/>
    <w:uiPriority w:val="99"/>
    <w:rsid w:val="007125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avadinimas">
    <w:name w:val="Title"/>
    <w:basedOn w:val="prastasis"/>
    <w:next w:val="Paantrat"/>
    <w:link w:val="PavadinimasDiagrama"/>
    <w:qFormat/>
    <w:rsid w:val="007125CD"/>
    <w:pPr>
      <w:jc w:val="center"/>
    </w:pPr>
    <w:rPr>
      <w:b/>
      <w:bCs/>
    </w:rPr>
  </w:style>
  <w:style w:type="character" w:customStyle="1" w:styleId="PavadinimasDiagrama">
    <w:name w:val="Pavadinimas Diagrama"/>
    <w:link w:val="Pavadinimas"/>
    <w:uiPriority w:val="10"/>
    <w:rsid w:val="007026AD"/>
    <w:rPr>
      <w:rFonts w:ascii="Cambria" w:eastAsia="Times New Roman" w:hAnsi="Cambria" w:cs="Times New Roman"/>
      <w:b/>
      <w:bCs/>
      <w:kern w:val="28"/>
      <w:sz w:val="32"/>
      <w:szCs w:val="32"/>
      <w:lang w:val="en-US" w:eastAsia="ar-SA"/>
    </w:rPr>
  </w:style>
  <w:style w:type="paragraph" w:styleId="Paantrat">
    <w:name w:val="Subtitle"/>
    <w:basedOn w:val="WW-Heading1111"/>
    <w:next w:val="Pagrindinistekstas"/>
    <w:link w:val="PaantratDiagrama"/>
    <w:uiPriority w:val="99"/>
    <w:qFormat/>
    <w:rsid w:val="007125CD"/>
    <w:pPr>
      <w:jc w:val="center"/>
    </w:pPr>
    <w:rPr>
      <w:i/>
      <w:iCs/>
    </w:rPr>
  </w:style>
  <w:style w:type="character" w:customStyle="1" w:styleId="PaantratDiagrama">
    <w:name w:val="Paantraštė Diagrama"/>
    <w:link w:val="Paantrat"/>
    <w:uiPriority w:val="11"/>
    <w:rsid w:val="007026AD"/>
    <w:rPr>
      <w:rFonts w:ascii="Cambria" w:eastAsia="Times New Roman" w:hAnsi="Cambria" w:cs="Times New Roman"/>
      <w:sz w:val="24"/>
      <w:szCs w:val="24"/>
      <w:lang w:val="en-US" w:eastAsia="ar-SA"/>
    </w:rPr>
  </w:style>
  <w:style w:type="character" w:styleId="Hipersaitas">
    <w:name w:val="Hyperlink"/>
    <w:uiPriority w:val="99"/>
    <w:rsid w:val="007125CD"/>
    <w:rPr>
      <w:rFonts w:cs="Times New Roman"/>
      <w:color w:val="0000FF"/>
      <w:u w:val="single"/>
    </w:rPr>
  </w:style>
  <w:style w:type="paragraph" w:styleId="Pagrindinistekstas2">
    <w:name w:val="Body Text 2"/>
    <w:basedOn w:val="prastasis"/>
    <w:link w:val="Pagrindinistekstas2Diagrama"/>
    <w:uiPriority w:val="99"/>
    <w:rsid w:val="007125CD"/>
    <w:pPr>
      <w:suppressAutoHyphens w:val="0"/>
      <w:jc w:val="both"/>
    </w:pPr>
    <w:rPr>
      <w:lang w:eastAsia="en-US"/>
    </w:rPr>
  </w:style>
  <w:style w:type="character" w:customStyle="1" w:styleId="Pagrindinistekstas2Diagrama">
    <w:name w:val="Pagrindinis tekstas 2 Diagrama"/>
    <w:link w:val="Pagrindinistekstas2"/>
    <w:uiPriority w:val="99"/>
    <w:semiHidden/>
    <w:rsid w:val="007026AD"/>
    <w:rPr>
      <w:sz w:val="24"/>
      <w:szCs w:val="24"/>
      <w:lang w:val="en-US" w:eastAsia="ar-SA"/>
    </w:rPr>
  </w:style>
  <w:style w:type="character" w:styleId="Perirtashipersaitas">
    <w:name w:val="FollowedHyperlink"/>
    <w:uiPriority w:val="99"/>
    <w:rsid w:val="007125CD"/>
    <w:rPr>
      <w:rFonts w:cs="Times New Roman"/>
      <w:color w:val="800080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F6471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7026AD"/>
    <w:rPr>
      <w:sz w:val="0"/>
      <w:szCs w:val="0"/>
      <w:lang w:val="en-US" w:eastAsia="ar-SA"/>
    </w:rPr>
  </w:style>
  <w:style w:type="paragraph" w:styleId="Antrats">
    <w:name w:val="header"/>
    <w:basedOn w:val="prastasis"/>
    <w:link w:val="AntratsDiagrama"/>
    <w:uiPriority w:val="99"/>
    <w:rsid w:val="00972EA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semiHidden/>
    <w:rsid w:val="007026AD"/>
    <w:rPr>
      <w:sz w:val="24"/>
      <w:szCs w:val="24"/>
      <w:lang w:val="en-US" w:eastAsia="ar-SA"/>
    </w:rPr>
  </w:style>
  <w:style w:type="character" w:styleId="Puslapionumeris">
    <w:name w:val="page number"/>
    <w:uiPriority w:val="99"/>
    <w:rsid w:val="00972EAD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972EA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semiHidden/>
    <w:rsid w:val="007026AD"/>
    <w:rPr>
      <w:sz w:val="24"/>
      <w:szCs w:val="24"/>
      <w:lang w:val="en-US" w:eastAsia="ar-SA"/>
    </w:rPr>
  </w:style>
  <w:style w:type="paragraph" w:styleId="Pagrindiniotekstotrauka">
    <w:name w:val="Body Text Indent"/>
    <w:basedOn w:val="prastasis"/>
    <w:link w:val="PagrindiniotekstotraukaDiagrama"/>
    <w:uiPriority w:val="99"/>
    <w:rsid w:val="00F57E86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7026AD"/>
    <w:rPr>
      <w:sz w:val="24"/>
      <w:szCs w:val="24"/>
      <w:lang w:val="en-US" w:eastAsia="ar-SA"/>
    </w:rPr>
  </w:style>
  <w:style w:type="paragraph" w:customStyle="1" w:styleId="tajtin">
    <w:name w:val="tajtin"/>
    <w:basedOn w:val="prastasis"/>
    <w:uiPriority w:val="99"/>
    <w:rsid w:val="004757EA"/>
    <w:pPr>
      <w:suppressAutoHyphens w:val="0"/>
      <w:spacing w:before="100" w:beforeAutospacing="1" w:after="100" w:afterAutospacing="1"/>
    </w:pPr>
    <w:rPr>
      <w:lang w:val="lt-LT" w:eastAsia="lt-LT"/>
    </w:rPr>
  </w:style>
  <w:style w:type="paragraph" w:customStyle="1" w:styleId="Default">
    <w:name w:val="Default"/>
    <w:uiPriority w:val="99"/>
    <w:rsid w:val="00C03312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rsid w:val="00A00F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96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uiPriority w:val="99"/>
    <w:semiHidden/>
    <w:rsid w:val="007026AD"/>
    <w:rPr>
      <w:rFonts w:ascii="Courier New" w:hAnsi="Courier New" w:cs="Courier New"/>
      <w:sz w:val="20"/>
      <w:szCs w:val="20"/>
      <w:lang w:val="en-US" w:eastAsia="ar-SA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A00FE0"/>
    <w:rPr>
      <w:rFonts w:ascii="Courier New" w:hAnsi="Courier New"/>
      <w:lang w:val="en-US" w:eastAsia="en-US"/>
    </w:rPr>
  </w:style>
  <w:style w:type="paragraph" w:customStyle="1" w:styleId="tajtip">
    <w:name w:val="tajtip"/>
    <w:basedOn w:val="prastasis"/>
    <w:rsid w:val="007F554C"/>
    <w:pPr>
      <w:suppressAutoHyphens w:val="0"/>
      <w:spacing w:after="150"/>
    </w:pPr>
    <w:rPr>
      <w:lang w:val="lt-LT" w:eastAsia="lt-LT"/>
    </w:rPr>
  </w:style>
  <w:style w:type="paragraph" w:styleId="Betarp">
    <w:name w:val="No Spacing"/>
    <w:link w:val="BetarpDiagrama"/>
    <w:uiPriority w:val="1"/>
    <w:qFormat/>
    <w:rsid w:val="007F554C"/>
    <w:pPr>
      <w:suppressAutoHyphens/>
    </w:pPr>
    <w:rPr>
      <w:sz w:val="24"/>
      <w:szCs w:val="24"/>
      <w:lang w:val="en-US" w:eastAsia="ar-SA"/>
    </w:rPr>
  </w:style>
  <w:style w:type="paragraph" w:styleId="Sraopastraipa">
    <w:name w:val="List Paragraph"/>
    <w:basedOn w:val="prastasis"/>
    <w:uiPriority w:val="34"/>
    <w:qFormat/>
    <w:rsid w:val="008F46AE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semiHidden/>
    <w:rsid w:val="0021280B"/>
    <w:pPr>
      <w:suppressAutoHyphens w:val="0"/>
    </w:pPr>
    <w:rPr>
      <w:sz w:val="20"/>
      <w:szCs w:val="20"/>
      <w:lang w:eastAsia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21280B"/>
    <w:rPr>
      <w:lang w:val="en-US" w:eastAsia="lt-LT"/>
    </w:rPr>
  </w:style>
  <w:style w:type="character" w:styleId="Puslapioinaosnuoroda">
    <w:name w:val="footnote reference"/>
    <w:semiHidden/>
    <w:rsid w:val="0021280B"/>
    <w:rPr>
      <w:vertAlign w:val="superscrip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AA2BD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AA2BDB"/>
    <w:rPr>
      <w:sz w:val="24"/>
      <w:szCs w:val="24"/>
      <w:lang w:val="en-US" w:eastAsia="ar-SA"/>
    </w:rPr>
  </w:style>
  <w:style w:type="table" w:styleId="Lentelstinklelis">
    <w:name w:val="Table Grid"/>
    <w:basedOn w:val="prastojilentel"/>
    <w:uiPriority w:val="39"/>
    <w:rsid w:val="00F51D43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tarpDiagrama">
    <w:name w:val="Be tarpų Diagrama"/>
    <w:link w:val="Betarp"/>
    <w:uiPriority w:val="1"/>
    <w:locked/>
    <w:rsid w:val="001E3B9D"/>
    <w:rPr>
      <w:sz w:val="24"/>
      <w:szCs w:val="24"/>
      <w:lang w:val="en-US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8E0D0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0D0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0D05"/>
    <w:rPr>
      <w:lang w:val="en-US"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0D0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0D05"/>
    <w:rPr>
      <w:b/>
      <w:bCs/>
      <w:lang w:val="en-US" w:eastAsia="ar-SA"/>
    </w:rPr>
  </w:style>
  <w:style w:type="paragraph" w:styleId="Pataisymai">
    <w:name w:val="Revision"/>
    <w:hidden/>
    <w:uiPriority w:val="99"/>
    <w:semiHidden/>
    <w:rsid w:val="00FA0B7B"/>
    <w:rPr>
      <w:sz w:val="24"/>
      <w:szCs w:val="24"/>
      <w:lang w:val="en-US" w:eastAsia="ar-SA"/>
    </w:rPr>
  </w:style>
  <w:style w:type="paragraph" w:customStyle="1" w:styleId="xmsonormal">
    <w:name w:val="x_msonormal"/>
    <w:basedOn w:val="prastasis"/>
    <w:uiPriority w:val="99"/>
    <w:semiHidden/>
    <w:rsid w:val="00E75231"/>
    <w:pPr>
      <w:suppressAutoHyphens w:val="0"/>
    </w:pPr>
    <w:rPr>
      <w:rFonts w:ascii="Aptos" w:eastAsiaTheme="minorHAnsi" w:hAnsi="Aptos" w:cs="Aptos"/>
      <w:sz w:val="22"/>
      <w:szCs w:val="22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2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2170">
                      <w:marLeft w:val="240"/>
                      <w:marRight w:val="24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2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2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6DBDC-2429-41CF-A8FD-ACC504344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TARYBA</vt:lpstr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TARYBA</dc:title>
  <dc:creator>svietimas</dc:creator>
  <cp:lastModifiedBy>Audronė Litvinskaitė</cp:lastModifiedBy>
  <cp:revision>9</cp:revision>
  <cp:lastPrinted>2025-11-17T07:21:00Z</cp:lastPrinted>
  <dcterms:created xsi:type="dcterms:W3CDTF">2025-12-01T11:04:00Z</dcterms:created>
  <dcterms:modified xsi:type="dcterms:W3CDTF">2025-12-08T07:53:00Z</dcterms:modified>
</cp:coreProperties>
</file>